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132B95A6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  <w:sz w:val="28"/>
          <w:szCs w:val="28"/>
        </w:rPr>
      </w:pPr>
      <w:r w:rsidRPr="00222307">
        <w:rPr>
          <w:noProof/>
        </w:rPr>
        <w:drawing>
          <wp:anchor distT="0" distB="2921" distL="114300" distR="114300" simplePos="0" relativeHeight="251660288" behindDoc="0" locked="0" layoutInCell="1" allowOverlap="1" wp14:anchorId="5D6224D5" wp14:editId="192BEFB3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6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Immagine 6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22307" w:rsidRPr="00222307">
        <w:rPr>
          <w:rFonts w:ascii="Arial" w:hAnsi="Arial" w:cs="Arial"/>
          <w:sz w:val="28"/>
          <w:szCs w:val="28"/>
        </w:rPr>
        <w:t>Comune di Curcuris</w:t>
      </w:r>
    </w:p>
    <w:p w14:paraId="0A18B203" w14:textId="77777777" w:rsidR="00222307" w:rsidRPr="00222307" w:rsidRDefault="00FA1958" w:rsidP="00222307">
      <w:pPr>
        <w:spacing w:line="276" w:lineRule="auto"/>
        <w:jc w:val="right"/>
        <w:rPr>
          <w:rFonts w:ascii="Arial" w:hAnsi="Arial" w:cs="Arial"/>
        </w:rPr>
      </w:pPr>
      <w:r w:rsidRPr="00222307">
        <w:rPr>
          <w:noProof/>
        </w:rPr>
        <mc:AlternateContent>
          <mc:Choice Requires="wps">
            <w:drawing>
              <wp:anchor distT="4294967295" distB="4294967295" distL="114300" distR="114300" simplePos="0" relativeHeight="251659264" behindDoc="0" locked="0" layoutInCell="1" allowOverlap="1" wp14:anchorId="45976438" wp14:editId="5BEC890A">
                <wp:simplePos x="0" y="0"/>
                <wp:positionH relativeFrom="column">
                  <wp:posOffset>-1270</wp:posOffset>
                </wp:positionH>
                <wp:positionV relativeFrom="paragraph">
                  <wp:posOffset>486409</wp:posOffset>
                </wp:positionV>
                <wp:extent cx="6121400" cy="0"/>
                <wp:effectExtent l="0" t="0" r="0" b="0"/>
                <wp:wrapNone/>
                <wp:docPr id="5" name="Connettore 1 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/>
                      </wps:cNvCnPr>
                      <wps:spPr>
                        <a:xfrm>
                          <a:off x="0" y="0"/>
                          <a:ext cx="6121400" cy="0"/>
                        </a:xfrm>
                        <a:prstGeom prst="line">
                          <a:avLst/>
                        </a:prstGeom>
                        <a:noFill/>
                        <a:ln w="12700" cap="flat" cmpd="sng" algn="ctr">
                          <a:solidFill>
                            <a:sysClr val="windowText" lastClr="000000">
                              <a:lumMod val="50000"/>
                              <a:lumOff val="50000"/>
                            </a:sysClr>
                          </a:solidFill>
                          <a:prstDash val="solid"/>
                        </a:ln>
                        <a:effectLst/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line w14:anchorId="46499CA7" id="Connettore 1 1" o:spid="_x0000_s1026" style="position:absolute;z-index:251659264;visibility:visible;mso-wrap-style:square;mso-width-percent:0;mso-height-percent:0;mso-wrap-distance-left:9pt;mso-wrap-distance-top:-3e-5mm;mso-wrap-distance-right:9pt;mso-wrap-distance-bottom:-3e-5mm;mso-position-horizontal:absolute;mso-position-horizontal-relative:text;mso-position-vertical:absolute;mso-position-vertical-relative:text;mso-width-percent:0;mso-height-percent:0;mso-width-relative:page;mso-height-relative:margin" from="-.1pt,38.3pt" to="481.9pt,38.3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" strokecolor="#7f7f7f" strokeweight="1pt">
                <o:lock v:ext="edit" shapetype="f"/>
              </v:line>
            </w:pict>
          </mc:Fallback>
        </mc:AlternateContent>
      </w:r>
      <w:r w:rsidR="00222307" w:rsidRPr="00222307">
        <w:rPr>
          <w:rFonts w:ascii="Arial" w:hAnsi="Arial" w:cs="Arial"/>
        </w:rPr>
        <w:t>Provincia di Oristano</w:t>
      </w:r>
    </w:p>
    <w:p w14:paraId="7071D31C" w14:textId="77777777" w:rsidR="00C5216B" w:rsidRDefault="00C5216B" w:rsidP="00222307">
      <w:pPr>
        <w:spacing w:before="600" w:line="360" w:lineRule="auto"/>
        <w:jc w:val="center"/>
        <w:rPr>
          <w:rFonts w:ascii="Arial" w:eastAsia="MS Mincho" w:hAnsi="Arial" w:cs="Arial"/>
          <w:b/>
        </w:rPr>
      </w:pPr>
      <w:r w:rsidRPr="00545B9C">
        <w:rPr>
          <w:rFonts w:ascii="Arial" w:eastAsia="MS Mincho" w:hAnsi="Arial" w:cs="Arial"/>
          <w:b/>
        </w:rPr>
        <w:t>Settore/Servizio</w:t>
      </w:r>
      <w:r>
        <w:rPr>
          <w:rFonts w:ascii="Arial" w:eastAsia="MS Mincho" w:hAnsi="Arial" w:cs="Arial"/>
          <w:b/>
        </w:rPr>
        <w:t>/Ufficio</w:t>
      </w:r>
      <w:r w:rsidRPr="00545B9C">
        <w:rPr>
          <w:rFonts w:ascii="Arial" w:eastAsia="MS Mincho" w:hAnsi="Arial" w:cs="Arial"/>
          <w:b/>
        </w:rPr>
        <w:t xml:space="preserve"> ………………...…</w:t>
      </w:r>
      <w:r>
        <w:rPr>
          <w:rFonts w:ascii="Arial" w:eastAsia="MS Mincho" w:hAnsi="Arial" w:cs="Arial"/>
          <w:b/>
        </w:rPr>
        <w:t>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949"/>
        <w:gridCol w:w="7680"/>
      </w:tblGrid>
      <w:tr w:rsidR="00C5216B" w:rsidRPr="008C49FB" w14:paraId="0C2686A0" w14:textId="77777777" w:rsidTr="00C5216B">
        <w:trPr>
          <w:cantSplit/>
          <w:trHeight w:val="626"/>
          <w:jc w:val="center"/>
        </w:trPr>
        <w:tc>
          <w:tcPr>
            <w:tcW w:w="1978" w:type="dxa"/>
            <w:vAlign w:val="center"/>
          </w:tcPr>
          <w:p w14:paraId="59BCD7F3" w14:textId="77777777" w:rsidR="00C5216B" w:rsidRPr="008C49FB" w:rsidRDefault="00C5216B" w:rsidP="002553D6">
            <w:pPr>
              <w:widowControl w:val="0"/>
              <w:spacing w:before="120" w:after="120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N. ..........................</w:t>
            </w:r>
          </w:p>
          <w:p w14:paraId="3CB56C01" w14:textId="77777777" w:rsidR="00C5216B" w:rsidRPr="008C49FB" w:rsidRDefault="00C5216B" w:rsidP="002553D6">
            <w:pPr>
              <w:widowControl w:val="0"/>
              <w:spacing w:before="120" w:after="120" w:line="360" w:lineRule="auto"/>
              <w:rPr>
                <w:rFonts w:ascii="Arial" w:hAnsi="Arial" w:cs="Arial"/>
                <w:sz w:val="20"/>
                <w:szCs w:val="20"/>
              </w:rPr>
            </w:pPr>
            <w:r w:rsidRPr="008C49FB">
              <w:rPr>
                <w:rFonts w:ascii="Arial" w:hAnsi="Arial" w:cs="Arial"/>
                <w:i/>
                <w:sz w:val="20"/>
                <w:szCs w:val="20"/>
              </w:rPr>
              <w:t>Data ...../...../...........</w:t>
            </w:r>
          </w:p>
        </w:tc>
        <w:tc>
          <w:tcPr>
            <w:tcW w:w="7801" w:type="dxa"/>
            <w:vAlign w:val="center"/>
          </w:tcPr>
          <w:p w14:paraId="16FD3D54" w14:textId="77777777" w:rsidR="00C5216B" w:rsidRPr="00C5216B" w:rsidRDefault="00C5216B" w:rsidP="003465CC">
            <w:pPr>
              <w:autoSpaceDE w:val="0"/>
              <w:autoSpaceDN w:val="0"/>
              <w:adjustRightInd w:val="0"/>
              <w:spacing w:before="120" w:after="120"/>
              <w:rPr>
                <w:rFonts w:ascii="Arial" w:hAnsi="Arial" w:cs="Arial"/>
                <w:iCs/>
                <w:sz w:val="20"/>
                <w:szCs w:val="20"/>
              </w:rPr>
            </w:pPr>
            <w:r w:rsidRPr="00545B9C">
              <w:rPr>
                <w:rStyle w:val="Enfasigrassetto"/>
                <w:rFonts w:ascii="Arial" w:hAnsi="Arial" w:cs="Arial"/>
                <w:bCs/>
                <w:color w:val="0C0C0F"/>
                <w:sz w:val="20"/>
                <w:szCs w:val="20"/>
                <w:bdr w:val="none" w:sz="0" w:space="0" w:color="auto" w:frame="1"/>
                <w:shd w:val="clear" w:color="auto" w:fill="FFFFFF"/>
              </w:rPr>
              <w:t>Servizio di n</w:t>
            </w:r>
            <w:r w:rsidRPr="00545B9C">
              <w:rPr>
                <w:rFonts w:ascii="Arial" w:hAnsi="Arial" w:cs="Arial"/>
                <w:b/>
                <w:color w:val="000000"/>
                <w:sz w:val="20"/>
                <w:szCs w:val="20"/>
              </w:rPr>
              <w:t xml:space="preserve">oleggio con conducente </w:t>
            </w:r>
            <w:r w:rsidRPr="00545B9C">
              <w:rPr>
                <w:rFonts w:ascii="Arial" w:hAnsi="Arial" w:cs="Arial"/>
                <w:color w:val="000000"/>
                <w:sz w:val="20"/>
                <w:szCs w:val="20"/>
              </w:rPr>
              <w:t>(Legge 15 gennaio 1992 n. 21)</w:t>
            </w:r>
            <w:r>
              <w:rPr>
                <w:rFonts w:ascii="Arial" w:hAnsi="Arial" w:cs="Arial"/>
                <w:color w:val="000000"/>
                <w:sz w:val="20"/>
                <w:szCs w:val="20"/>
              </w:rPr>
              <w:br/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>Trasferimento dell’autorizzazione per l'esercizio del servizio di noleggio con conducente</w:t>
            </w:r>
            <w:r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a erede</w:t>
            </w:r>
            <w:r w:rsidRPr="000A0412">
              <w:rPr>
                <w:rFonts w:ascii="Arial" w:hAnsi="Arial" w:cs="Arial"/>
                <w:b/>
                <w:bCs/>
                <w:iCs/>
                <w:sz w:val="20"/>
                <w:szCs w:val="20"/>
              </w:rPr>
              <w:t xml:space="preserve">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(Art. 9, 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 xml:space="preserve">c.2, </w:t>
            </w:r>
            <w:r w:rsidRPr="000A0412"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Legge 15 gennaio 1992 n. 2</w:t>
            </w:r>
            <w:r>
              <w:rPr>
                <w:rFonts w:ascii="Arial" w:hAnsi="Arial" w:cs="Arial"/>
                <w:bCs/>
                <w:i/>
                <w:iCs/>
                <w:sz w:val="20"/>
                <w:szCs w:val="20"/>
              </w:rPr>
              <w:t>1</w:t>
            </w:r>
            <w:r w:rsidRPr="000A0412">
              <w:rPr>
                <w:rFonts w:ascii="Arial" w:hAnsi="Arial" w:cs="Arial"/>
                <w:b/>
                <w:color w:val="000000"/>
                <w:sz w:val="22"/>
                <w:szCs w:val="22"/>
              </w:rPr>
              <w:t>)</w:t>
            </w:r>
          </w:p>
        </w:tc>
      </w:tr>
    </w:tbl>
    <w:p w14:paraId="3D076A10" w14:textId="77777777" w:rsidR="00C5216B" w:rsidRPr="00545B9C" w:rsidRDefault="00C5216B" w:rsidP="00C5216B">
      <w:pPr>
        <w:widowControl w:val="0"/>
        <w:tabs>
          <w:tab w:val="left" w:pos="3960"/>
        </w:tabs>
        <w:spacing w:before="240" w:after="120"/>
        <w:rPr>
          <w:rFonts w:ascii="Arial" w:eastAsia="Arial" w:hAnsi="Arial" w:cs="Arial"/>
          <w:sz w:val="20"/>
          <w:szCs w:val="20"/>
        </w:rPr>
      </w:pPr>
      <w:r w:rsidRPr="00545B9C">
        <w:rPr>
          <w:rFonts w:ascii="Arial" w:eastAsia="Arial" w:hAnsi="Arial" w:cs="Arial"/>
          <w:b/>
          <w:sz w:val="20"/>
          <w:szCs w:val="20"/>
        </w:rPr>
        <w:t>Allo Sportello Unico Attività Produttive di</w:t>
      </w:r>
      <w:r w:rsidRPr="00545B9C">
        <w:rPr>
          <w:rFonts w:ascii="Arial" w:eastAsia="Arial" w:hAnsi="Arial" w:cs="Arial"/>
          <w:sz w:val="20"/>
          <w:szCs w:val="20"/>
        </w:rPr>
        <w:t xml:space="preserve"> </w:t>
      </w:r>
      <w:r>
        <w:rPr>
          <w:rFonts w:ascii="Arial" w:eastAsia="Arial" w:hAnsi="Arial" w:cs="Arial"/>
          <w:sz w:val="20"/>
          <w:szCs w:val="20"/>
        </w:rPr>
        <w:t>....................................................................................................</w:t>
      </w:r>
    </w:p>
    <w:p w14:paraId="607CBBA8" w14:textId="77777777" w:rsidR="00C5216B" w:rsidRPr="00545B9C" w:rsidRDefault="00C5216B" w:rsidP="00C5216B">
      <w:pPr>
        <w:widowControl w:val="0"/>
        <w:tabs>
          <w:tab w:val="left" w:pos="5103"/>
        </w:tabs>
        <w:spacing w:before="120" w:after="12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Il sottoscritto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nato 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il </w:t>
      </w:r>
      <w:r>
        <w:rPr>
          <w:rFonts w:ascii="Arial" w:eastAsia="Arial" w:hAnsi="Arial" w:cs="Arial"/>
          <w:color w:val="000000"/>
          <w:sz w:val="20"/>
          <w:szCs w:val="20"/>
        </w:rPr>
        <w:t>....../....../............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nazionalità</w:t>
      </w:r>
      <w:r>
        <w:rPr>
          <w:rFonts w:ascii="Arial" w:eastAsia="Arial" w:hAnsi="Arial" w:cs="Arial"/>
          <w:color w:val="000000"/>
          <w:sz w:val="20"/>
          <w:szCs w:val="20"/>
        </w:rPr>
        <w:t xml:space="preserve"> 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residente in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P.za/</w:t>
      </w:r>
      <w:proofErr w:type="spellStart"/>
      <w:r w:rsidRPr="00545B9C">
        <w:rPr>
          <w:rFonts w:ascii="Arial" w:eastAsia="Arial" w:hAnsi="Arial" w:cs="Arial"/>
          <w:color w:val="000000"/>
          <w:sz w:val="20"/>
          <w:szCs w:val="20"/>
        </w:rPr>
        <w:t>Str</w:t>
      </w:r>
      <w:proofErr w:type="spellEnd"/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./Via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...........................................................................................................................................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n. </w:t>
      </w:r>
      <w:r>
        <w:rPr>
          <w:rFonts w:ascii="Arial" w:eastAsia="Arial" w:hAnsi="Arial" w:cs="Arial"/>
          <w:color w:val="000000"/>
          <w:sz w:val="20"/>
          <w:szCs w:val="20"/>
        </w:rPr>
        <w:t>........</w:t>
      </w:r>
    </w:p>
    <w:p w14:paraId="2C37FFB0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Codice Fiscale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Telefono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</w:p>
    <w:p w14:paraId="7B58CCBD" w14:textId="77777777" w:rsidR="00C5216B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E- mail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</w:t>
      </w:r>
      <w:r w:rsidRPr="00545B9C">
        <w:rPr>
          <w:rFonts w:ascii="Arial" w:eastAsia="Arial" w:hAnsi="Arial" w:cs="Arial"/>
          <w:color w:val="000000"/>
          <w:sz w:val="20"/>
          <w:szCs w:val="20"/>
        </w:rPr>
        <w:t xml:space="preserve"> Casella PEC </w:t>
      </w:r>
      <w:r>
        <w:rPr>
          <w:rFonts w:ascii="Arial" w:eastAsia="Arial" w:hAnsi="Arial" w:cs="Arial"/>
          <w:color w:val="000000"/>
          <w:sz w:val="20"/>
          <w:szCs w:val="20"/>
        </w:rPr>
        <w:t>......................................................................</w:t>
      </w:r>
    </w:p>
    <w:p w14:paraId="18B36BA5" w14:textId="77777777" w:rsidR="00C5216B" w:rsidRPr="0088259A" w:rsidRDefault="00C5216B" w:rsidP="00C5216B">
      <w:pPr>
        <w:tabs>
          <w:tab w:val="left" w:pos="10080"/>
        </w:tabs>
        <w:rPr>
          <w:rFonts w:ascii="Arial" w:hAnsi="Arial" w:cs="Arial"/>
          <w:sz w:val="20"/>
          <w:bdr w:val="single" w:sz="4" w:space="0" w:color="auto" w:frame="1"/>
        </w:rPr>
      </w:pPr>
      <w:r>
        <w:rPr>
          <w:rFonts w:ascii="Arial" w:hAnsi="Arial" w:cs="Arial"/>
          <w:sz w:val="20"/>
          <w:szCs w:val="20"/>
        </w:rPr>
        <w:t>i</w:t>
      </w:r>
      <w:r w:rsidRPr="00221785">
        <w:rPr>
          <w:rFonts w:ascii="Arial" w:hAnsi="Arial" w:cs="Arial"/>
          <w:sz w:val="20"/>
          <w:szCs w:val="20"/>
        </w:rPr>
        <w:t>n qualità di titolare/legale rappresentante dell’impresa Denominata</w:t>
      </w:r>
      <w:r w:rsidRPr="0088259A">
        <w:rPr>
          <w:rFonts w:ascii="Arial" w:hAnsi="Arial" w:cs="Arial"/>
          <w:color w:val="C0C0C0"/>
          <w:sz w:val="16"/>
          <w:szCs w:val="16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</w:t>
      </w:r>
    </w:p>
    <w:p w14:paraId="36354B85" w14:textId="77777777" w:rsidR="00C5216B" w:rsidRPr="00CC41D6" w:rsidRDefault="00C5216B" w:rsidP="00C5216B">
      <w:pPr>
        <w:tabs>
          <w:tab w:val="left" w:pos="10080"/>
        </w:tabs>
        <w:spacing w:before="80"/>
        <w:rPr>
          <w:rFonts w:ascii="Arial" w:hAnsi="Arial" w:cs="Arial"/>
          <w:sz w:val="20"/>
        </w:rPr>
      </w:pPr>
      <w:r w:rsidRPr="00CC41D6">
        <w:rPr>
          <w:rFonts w:ascii="Arial" w:hAnsi="Arial" w:cs="Arial"/>
          <w:sz w:val="20"/>
        </w:rPr>
        <w:t>con sede legale nel</w:t>
      </w:r>
      <w:r w:rsidRPr="00CC41D6">
        <w:rPr>
          <w:rFonts w:ascii="Arial" w:hAnsi="Arial" w:cs="Arial"/>
          <w:sz w:val="16"/>
          <w:szCs w:val="16"/>
        </w:rPr>
        <w:t xml:space="preserve"> </w:t>
      </w:r>
      <w:r w:rsidRPr="00CC41D6">
        <w:rPr>
          <w:rFonts w:ascii="Arial" w:hAnsi="Arial" w:cs="Arial"/>
          <w:sz w:val="20"/>
        </w:rPr>
        <w:t xml:space="preserve">Comune di </w:t>
      </w:r>
      <w:r w:rsidRPr="00481010">
        <w:rPr>
          <w:rFonts w:ascii="Arial" w:hAnsi="Arial" w:cs="Arial"/>
          <w:sz w:val="20"/>
        </w:rPr>
        <w:t>...............................................</w:t>
      </w:r>
      <w:r w:rsidRPr="00CC41D6">
        <w:rPr>
          <w:rFonts w:ascii="Arial" w:hAnsi="Arial" w:cs="Arial"/>
          <w:sz w:val="20"/>
        </w:rPr>
        <w:t xml:space="preserve"> Provincia ........, Nazione .....................</w:t>
      </w:r>
      <w:r>
        <w:rPr>
          <w:rFonts w:ascii="Arial" w:hAnsi="Arial" w:cs="Arial"/>
          <w:sz w:val="20"/>
        </w:rPr>
        <w:t>.</w:t>
      </w:r>
      <w:r w:rsidRPr="00CC41D6">
        <w:rPr>
          <w:rFonts w:ascii="Arial" w:hAnsi="Arial" w:cs="Arial"/>
          <w:sz w:val="20"/>
        </w:rPr>
        <w:t>.............</w:t>
      </w:r>
    </w:p>
    <w:p w14:paraId="359EF819" w14:textId="77777777" w:rsidR="00C5216B" w:rsidRPr="00545B9C" w:rsidRDefault="00C5216B" w:rsidP="00C5216B">
      <w:pPr>
        <w:widowControl w:val="0"/>
        <w:tabs>
          <w:tab w:val="left" w:pos="5670"/>
          <w:tab w:val="left" w:pos="9639"/>
        </w:tabs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C41D6">
        <w:rPr>
          <w:rFonts w:ascii="Arial" w:hAnsi="Arial" w:cs="Arial"/>
          <w:sz w:val="20"/>
        </w:rPr>
        <w:t>iscritta</w:t>
      </w:r>
      <w:r w:rsidRPr="0088259A">
        <w:rPr>
          <w:rFonts w:ascii="Arial" w:hAnsi="Arial" w:cs="Arial"/>
          <w:sz w:val="20"/>
        </w:rPr>
        <w:t xml:space="preserve"> alla C.C.I.A.A. di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</w:t>
      </w:r>
    </w:p>
    <w:p w14:paraId="2EA09533" w14:textId="77777777" w:rsidR="00510B1A" w:rsidRPr="00C5216B" w:rsidRDefault="00510B1A" w:rsidP="00C5216B">
      <w:pPr>
        <w:widowControl w:val="0"/>
        <w:autoSpaceDE w:val="0"/>
        <w:autoSpaceDN w:val="0"/>
        <w:adjustRightInd w:val="0"/>
        <w:spacing w:before="120" w:after="120" w:line="360" w:lineRule="auto"/>
        <w:ind w:firstLine="284"/>
        <w:jc w:val="both"/>
        <w:rPr>
          <w:rFonts w:ascii="Arial" w:hAnsi="Arial" w:cs="Arial"/>
          <w:b/>
          <w:iCs/>
          <w:color w:val="000000"/>
          <w:sz w:val="20"/>
          <w:szCs w:val="20"/>
        </w:rPr>
      </w:pP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Ai sensi e per gli effetti dell’art. 9, Legge n. 21/92 </w:t>
      </w:r>
      <w:r w:rsidRPr="00C5216B">
        <w:rPr>
          <w:rFonts w:ascii="Arial" w:hAnsi="Arial" w:cs="Arial"/>
          <w:iCs/>
          <w:color w:val="000000"/>
          <w:sz w:val="20"/>
          <w:szCs w:val="20"/>
          <w:highlight w:val="lightGray"/>
        </w:rPr>
        <w:t>e dell’art. 20 della L. n. 241/1990 (eventuale);</w:t>
      </w:r>
    </w:p>
    <w:p w14:paraId="61888F41" w14:textId="77777777" w:rsidR="00510B1A" w:rsidRPr="00C5216B" w:rsidRDefault="00510B1A" w:rsidP="00C5216B">
      <w:pPr>
        <w:spacing w:before="120" w:after="120" w:line="336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CHIEDE</w:t>
      </w:r>
    </w:p>
    <w:p w14:paraId="4EECA6A0" w14:textId="77777777" w:rsidR="00C5216B" w:rsidRPr="00C5216B" w:rsidRDefault="00C5216B" w:rsidP="00C5216B">
      <w:pPr>
        <w:spacing w:before="120" w:after="120" w:line="336" w:lineRule="auto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Il trasferimento, in qualità di erede, dell’autorizzazione per l'esercizio del servizio di noleggio con conducente n. ..........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intestata al sig. (precedente titolare) ........................................</w:t>
      </w:r>
      <w:r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nato a ...............................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 (Prov. ....), Nazione 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.................., il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, residente in ............................ P.za/</w:t>
      </w:r>
      <w:proofErr w:type="spellStart"/>
      <w:r w:rsidRPr="00C5216B">
        <w:rPr>
          <w:rFonts w:ascii="Arial" w:hAnsi="Arial" w:cs="Arial"/>
          <w:iCs/>
          <w:color w:val="000000"/>
          <w:sz w:val="20"/>
          <w:szCs w:val="20"/>
        </w:rPr>
        <w:t>Str</w:t>
      </w:r>
      <w:proofErr w:type="spellEnd"/>
      <w:r w:rsidRPr="00C5216B">
        <w:rPr>
          <w:rFonts w:ascii="Arial" w:hAnsi="Arial" w:cs="Arial"/>
          <w:iCs/>
          <w:color w:val="000000"/>
          <w:sz w:val="20"/>
          <w:szCs w:val="20"/>
        </w:rPr>
        <w:t>./Via ................................</w:t>
      </w:r>
      <w:r w:rsidRPr="00C5216B">
        <w:rPr>
          <w:rFonts w:ascii="Arial" w:hAnsi="Arial" w:cs="Arial"/>
          <w:b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 xml:space="preserve">n° ...... C.F. </w:t>
      </w:r>
      <w:r>
        <w:rPr>
          <w:rFonts w:ascii="Arial" w:hAnsi="Arial" w:cs="Arial"/>
          <w:iCs/>
          <w:color w:val="000000"/>
          <w:sz w:val="20"/>
          <w:szCs w:val="20"/>
        </w:rPr>
        <w:t xml:space="preserve">.................................................. 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cittadinanza .............</w:t>
      </w:r>
      <w:r>
        <w:rPr>
          <w:rFonts w:ascii="Arial" w:hAnsi="Arial" w:cs="Arial"/>
          <w:iCs/>
          <w:color w:val="000000"/>
          <w:sz w:val="20"/>
          <w:szCs w:val="20"/>
        </w:rPr>
        <w:t>.........................................................................................................................</w:t>
      </w:r>
      <w:r w:rsidRPr="00C5216B">
        <w:rPr>
          <w:rFonts w:ascii="Arial" w:hAnsi="Arial" w:cs="Arial"/>
          <w:iCs/>
          <w:color w:val="000000"/>
          <w:sz w:val="20"/>
          <w:szCs w:val="20"/>
        </w:rPr>
        <w:t>.................</w:t>
      </w:r>
    </w:p>
    <w:p w14:paraId="77BC6CD7" w14:textId="3E0E7875" w:rsidR="00510B1A" w:rsidRPr="00C5216B" w:rsidRDefault="00B36EDF" w:rsidP="00C5216B">
      <w:p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545B9C">
        <w:rPr>
          <w:rFonts w:ascii="Arial" w:hAnsi="Arial" w:cs="Arial"/>
          <w:sz w:val="20"/>
          <w:szCs w:val="20"/>
        </w:rPr>
        <w:t>A tal fine,</w:t>
      </w:r>
      <w:r>
        <w:rPr>
          <w:rFonts w:ascii="Arial" w:hAnsi="Arial" w:cs="Arial"/>
          <w:sz w:val="20"/>
          <w:szCs w:val="20"/>
        </w:rPr>
        <w:t xml:space="preserve"> </w:t>
      </w:r>
      <w:r w:rsidRPr="00545B9C">
        <w:rPr>
          <w:rFonts w:ascii="Arial" w:hAnsi="Arial" w:cs="Arial"/>
          <w:sz w:val="20"/>
          <w:szCs w:val="20"/>
        </w:rPr>
        <w:t>consapevole che chi rilascia una dichiarazione falsa, anche in parte, perde i benefici eventualmente conseguiti</w:t>
      </w:r>
      <w:r>
        <w:rPr>
          <w:rFonts w:ascii="Arial" w:hAnsi="Arial" w:cs="Arial"/>
          <w:sz w:val="20"/>
          <w:szCs w:val="20"/>
        </w:rPr>
        <w:t xml:space="preserve">, </w:t>
      </w:r>
      <w:r w:rsidRPr="00545B9C">
        <w:rPr>
          <w:rFonts w:ascii="Arial" w:hAnsi="Arial" w:cs="Arial"/>
          <w:sz w:val="20"/>
          <w:szCs w:val="20"/>
        </w:rPr>
        <w:t>subisce sanzioni penali</w:t>
      </w:r>
      <w:r>
        <w:rPr>
          <w:rFonts w:ascii="Arial" w:hAnsi="Arial" w:cs="Arial"/>
          <w:sz w:val="20"/>
          <w:szCs w:val="20"/>
        </w:rPr>
        <w:t xml:space="preserve"> </w:t>
      </w:r>
      <w:r w:rsidRPr="00150619">
        <w:rPr>
          <w:rFonts w:ascii="Arial" w:hAnsi="Arial" w:cs="Arial"/>
          <w:color w:val="000000"/>
          <w:sz w:val="20"/>
          <w:szCs w:val="20"/>
        </w:rPr>
        <w:t>e il divieto di accesso a contributi, finanziamenti ed agevolazioni per un periodo di 2 anni decorrenti da quando l’amministrazione ha adottato l’atto di decadenza; sotto la propria personale responsabilità</w:t>
      </w:r>
      <w:r w:rsidR="00510B1A" w:rsidRPr="00C5216B">
        <w:rPr>
          <w:rFonts w:ascii="Arial" w:hAnsi="Arial" w:cs="Arial"/>
          <w:sz w:val="20"/>
          <w:szCs w:val="20"/>
          <w:vertAlign w:val="superscript"/>
        </w:rPr>
        <w:footnoteReference w:id="1"/>
      </w:r>
    </w:p>
    <w:p w14:paraId="12A85C1C" w14:textId="77777777" w:rsidR="00F918EF" w:rsidRPr="00C5216B" w:rsidRDefault="00F918EF" w:rsidP="00C5216B">
      <w:pPr>
        <w:spacing w:before="120" w:after="12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DICHIARA</w:t>
      </w:r>
    </w:p>
    <w:p w14:paraId="5FE25624" w14:textId="77777777" w:rsidR="001765DF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il sig. </w:t>
      </w:r>
      <w:r w:rsidR="00C5216B">
        <w:rPr>
          <w:rFonts w:ascii="Arial" w:hAnsi="Arial" w:cs="Arial"/>
          <w:sz w:val="20"/>
          <w:szCs w:val="20"/>
        </w:rPr>
        <w:t>..........................................</w:t>
      </w:r>
      <w:r w:rsidRPr="00C5216B">
        <w:rPr>
          <w:rFonts w:ascii="Arial" w:hAnsi="Arial" w:cs="Arial"/>
          <w:sz w:val="20"/>
          <w:szCs w:val="20"/>
        </w:rPr>
        <w:t xml:space="preserve"> </w:t>
      </w:r>
      <w:r w:rsidR="002E0861" w:rsidRPr="00C5216B">
        <w:rPr>
          <w:rFonts w:ascii="Arial" w:hAnsi="Arial" w:cs="Arial"/>
          <w:sz w:val="20"/>
          <w:szCs w:val="20"/>
        </w:rPr>
        <w:t xml:space="preserve">titolare dell’autorizzazione n. </w:t>
      </w:r>
      <w:r w:rsidR="00C5216B">
        <w:rPr>
          <w:rFonts w:ascii="Arial" w:hAnsi="Arial" w:cs="Arial"/>
          <w:sz w:val="20"/>
          <w:szCs w:val="20"/>
        </w:rPr>
        <w:t>....................</w:t>
      </w:r>
      <w:r w:rsidRPr="00C5216B">
        <w:rPr>
          <w:rFonts w:ascii="Arial" w:hAnsi="Arial" w:cs="Arial"/>
          <w:sz w:val="20"/>
          <w:szCs w:val="20"/>
        </w:rPr>
        <w:t xml:space="preserve">è deceduto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2E0861" w:rsidRPr="00C5216B">
        <w:rPr>
          <w:rFonts w:ascii="Arial" w:hAnsi="Arial" w:cs="Arial"/>
          <w:sz w:val="20"/>
          <w:szCs w:val="20"/>
        </w:rPr>
        <w:t>;</w:t>
      </w:r>
    </w:p>
    <w:p w14:paraId="090F9738" w14:textId="77777777" w:rsidR="00C02CB1" w:rsidRPr="00C5216B" w:rsidRDefault="00C02CB1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erede del Sig. </w:t>
      </w:r>
      <w:r w:rsidR="00C5216B">
        <w:rPr>
          <w:rFonts w:ascii="Arial" w:hAnsi="Arial" w:cs="Arial"/>
          <w:sz w:val="20"/>
          <w:szCs w:val="20"/>
        </w:rPr>
        <w:t>..........................................................</w:t>
      </w:r>
      <w:r w:rsidRPr="00C5216B">
        <w:rPr>
          <w:rFonts w:ascii="Arial" w:hAnsi="Arial" w:cs="Arial"/>
          <w:sz w:val="20"/>
          <w:szCs w:val="20"/>
        </w:rPr>
        <w:t>, appartene</w:t>
      </w:r>
      <w:r w:rsidR="00A3438F" w:rsidRPr="00C5216B">
        <w:rPr>
          <w:rFonts w:ascii="Arial" w:hAnsi="Arial" w:cs="Arial"/>
          <w:sz w:val="20"/>
          <w:szCs w:val="20"/>
        </w:rPr>
        <w:t>nt</w:t>
      </w:r>
      <w:r w:rsidRPr="00C5216B">
        <w:rPr>
          <w:rFonts w:ascii="Arial" w:hAnsi="Arial" w:cs="Arial"/>
          <w:sz w:val="20"/>
          <w:szCs w:val="20"/>
        </w:rPr>
        <w:t>e allo stesso nucleo familiare;</w:t>
      </w:r>
    </w:p>
    <w:p w14:paraId="362907A7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aver riportato condanne penali né di essere in qualsiasi altra situazione che impedisca ai sensi della vigente normativa l’esercizio dell’attività (artt. 11, 12 e 92 R.D. 18/06/1931, n° 733, T.U.L.P.S.);</w:t>
      </w:r>
    </w:p>
    <w:p w14:paraId="5F175002" w14:textId="77777777" w:rsidR="00420E46" w:rsidRPr="00C5216B" w:rsidRDefault="00420E46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che non sussistono nei propri confronti cause di decadenza o sospensione </w:t>
      </w:r>
      <w:r w:rsidRPr="00C5216B">
        <w:rPr>
          <w:rFonts w:ascii="Arial" w:eastAsia="Arial" w:hAnsi="Arial" w:cs="Arial"/>
          <w:color w:val="000000"/>
          <w:sz w:val="20"/>
          <w:szCs w:val="20"/>
        </w:rPr>
        <w:t>previste dal D.lgs. n. 159/2011, articolo 67;</w:t>
      </w:r>
    </w:p>
    <w:p w14:paraId="1C653B5D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lastRenderedPageBreak/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di essere iscritto al ruolo dei conducenti di veicoli adibiti ad autoservizi pubblici non di linea di cui all’art. 6 della L. 21/92 presso la CCIAA di </w:t>
      </w:r>
      <w:r>
        <w:rPr>
          <w:rFonts w:ascii="Arial" w:hAnsi="Arial" w:cs="Arial"/>
          <w:noProof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di essere iscritto in analogo elenco presso un equipollente Istituto del seguente Stato dell’Unione Europea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e precisamente presso </w:t>
      </w:r>
      <w:r>
        <w:rPr>
          <w:rFonts w:ascii="Arial" w:hAnsi="Arial" w:cs="Arial"/>
          <w:bCs/>
          <w:snapToGrid w:val="0"/>
          <w:sz w:val="20"/>
          <w:szCs w:val="20"/>
        </w:rPr>
        <w:t>......................................</w:t>
      </w:r>
      <w:r w:rsidR="00E44BDA" w:rsidRPr="00C5216B">
        <w:rPr>
          <w:rFonts w:ascii="Arial" w:hAnsi="Arial" w:cs="Arial"/>
          <w:bCs/>
          <w:snapToGrid w:val="0"/>
          <w:sz w:val="20"/>
          <w:szCs w:val="20"/>
        </w:rPr>
        <w:t xml:space="preserve"> con iscrizione n. </w:t>
      </w:r>
      <w:r>
        <w:rPr>
          <w:rFonts w:ascii="Arial" w:hAnsi="Arial" w:cs="Arial"/>
          <w:sz w:val="20"/>
          <w:szCs w:val="20"/>
        </w:rPr>
        <w:t>............</w:t>
      </w:r>
      <w:r w:rsidR="00E44BDA" w:rsidRPr="00C5216B">
        <w:rPr>
          <w:rFonts w:ascii="Arial" w:hAnsi="Arial" w:cs="Arial"/>
          <w:sz w:val="20"/>
          <w:szCs w:val="20"/>
        </w:rPr>
        <w:t xml:space="preserve"> del </w:t>
      </w:r>
      <w:r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44BDA" w:rsidRPr="00C5216B">
        <w:rPr>
          <w:rFonts w:ascii="Arial" w:hAnsi="Arial" w:cs="Arial"/>
          <w:i/>
          <w:sz w:val="20"/>
          <w:szCs w:val="20"/>
        </w:rPr>
        <w:t>;</w:t>
      </w:r>
    </w:p>
    <w:p w14:paraId="72A32211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essere:</w:t>
      </w:r>
    </w:p>
    <w:p w14:paraId="775EEAB9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all'albo delle imprese artigiane di cui all'art. 5 della L. 8 agosto 1985, n. 443;</w:t>
      </w:r>
    </w:p>
    <w:p w14:paraId="0F5FA17D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cooperative di produzione e lavoro, intendendo come tali quelle a proprietà collettiva, ovvero in cooperative di servizi, operanti in conformità alle norme vigenti sulla cooperazione;</w:t>
      </w:r>
    </w:p>
    <w:p w14:paraId="62C2E9A3" w14:textId="77777777" w:rsidR="00E44BDA" w:rsidRPr="00C5216B" w:rsidRDefault="00C5216B" w:rsidP="00C5216B">
      <w:pPr>
        <w:spacing w:before="120" w:after="120" w:line="360" w:lineRule="auto"/>
        <w:ind w:left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associato in consorzio tra imprese artigiane ed in tutte le altre forme previste dalla legge;</w:t>
      </w:r>
    </w:p>
    <w:p w14:paraId="6A89F904" w14:textId="77777777" w:rsidR="00E44BDA" w:rsidRPr="00C5216B" w:rsidRDefault="00C5216B" w:rsidP="00C5216B">
      <w:pPr>
        <w:spacing w:before="120" w:after="120" w:line="360" w:lineRule="auto"/>
        <w:ind w:left="568" w:hanging="284"/>
        <w:jc w:val="both"/>
        <w:rPr>
          <w:rFonts w:ascii="Arial" w:hAnsi="Arial" w:cs="Arial"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sz w:val="20"/>
          <w:szCs w:val="20"/>
        </w:rPr>
        <w:t xml:space="preserve"> iscritto al registro delle imprese quali imprenditore privato che svolge esclusivamente l’attività di noleggio con conducente;</w:t>
      </w:r>
    </w:p>
    <w:p w14:paraId="4A22F062" w14:textId="77777777" w:rsidR="00E44BDA" w:rsidRPr="00C5216B" w:rsidRDefault="00C5216B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>non essere in possesso di licenza per l'esercizio di noleggio veicoli con conducente;</w:t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E44BDA" w:rsidRPr="00C5216B">
        <w:rPr>
          <w:rFonts w:ascii="Arial" w:hAnsi="Arial" w:cs="Arial"/>
          <w:sz w:val="20"/>
          <w:szCs w:val="20"/>
        </w:rPr>
        <w:t xml:space="preserve">essere in possesso di n. </w:t>
      </w:r>
      <w:r>
        <w:rPr>
          <w:rFonts w:ascii="Arial" w:hAnsi="Arial" w:cs="Arial"/>
          <w:sz w:val="20"/>
          <w:szCs w:val="20"/>
        </w:rPr>
        <w:t>......</w:t>
      </w:r>
      <w:r w:rsidR="00E44BDA" w:rsidRPr="00C5216B">
        <w:rPr>
          <w:rFonts w:ascii="Arial" w:hAnsi="Arial" w:cs="Arial"/>
          <w:sz w:val="20"/>
          <w:szCs w:val="20"/>
        </w:rPr>
        <w:t xml:space="preserve"> licenza/e per l'esercizio di noleggio veicoli con conducente;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E44BDA" w:rsidRPr="00C5216B">
        <w:rPr>
          <w:rFonts w:ascii="Arial" w:hAnsi="Arial" w:cs="Arial"/>
          <w:noProof/>
          <w:sz w:val="20"/>
          <w:szCs w:val="20"/>
        </w:rPr>
        <w:t xml:space="preserve"> di non aver trasferito </w:t>
      </w:r>
      <w:r w:rsidR="00E44BDA" w:rsidRPr="00C5216B">
        <w:rPr>
          <w:rFonts w:ascii="Arial" w:hAnsi="Arial" w:cs="Arial"/>
          <w:sz w:val="20"/>
          <w:szCs w:val="20"/>
        </w:rPr>
        <w:t xml:space="preserve">licenza per </w:t>
      </w:r>
      <w:r w:rsidR="00E44BDA" w:rsidRPr="00C5216B">
        <w:rPr>
          <w:rFonts w:ascii="Arial" w:hAnsi="Arial" w:cs="Arial"/>
          <w:noProof/>
          <w:sz w:val="20"/>
          <w:szCs w:val="20"/>
        </w:rPr>
        <w:t>l'esercizio di noleggio veicoli con conducente nei cinque anni precedenti;</w:t>
      </w:r>
    </w:p>
    <w:p w14:paraId="396CC8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di non essere in possesso di licenza per l’esercizio del servizio taxi</w:t>
      </w:r>
      <w:r w:rsidRPr="00C5216B">
        <w:rPr>
          <w:rFonts w:ascii="Arial" w:hAnsi="Arial" w:cs="Arial"/>
          <w:sz w:val="20"/>
          <w:szCs w:val="20"/>
          <w:vertAlign w:val="superscript"/>
        </w:rPr>
        <w:footnoteReference w:id="2"/>
      </w:r>
      <w:r w:rsidRPr="00C5216B">
        <w:rPr>
          <w:rFonts w:ascii="Arial" w:hAnsi="Arial" w:cs="Arial"/>
          <w:sz w:val="20"/>
          <w:szCs w:val="20"/>
        </w:rPr>
        <w:t>;</w:t>
      </w:r>
    </w:p>
    <w:p w14:paraId="1D65FAF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aver acquisito la:</w:t>
      </w:r>
      <w:r w:rsidR="003070EC">
        <w:rPr>
          <w:rFonts w:ascii="Arial" w:hAnsi="Arial" w:cs="Arial"/>
          <w:noProof/>
          <w:sz w:val="20"/>
          <w:szCs w:val="20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proprietà,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sz w:val="20"/>
          <w:szCs w:val="20"/>
        </w:rPr>
        <w:t xml:space="preserve"> disponibilità in leasing del veicolo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C5932F6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la sede della ditta è sita in questo Comune in P.za/Via/Str.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="003070EC">
        <w:rPr>
          <w:rFonts w:ascii="Arial" w:hAnsi="Arial" w:cs="Arial"/>
          <w:noProof/>
          <w:sz w:val="20"/>
          <w:szCs w:val="20"/>
        </w:rPr>
        <w:t>...........................</w:t>
      </w:r>
      <w:r w:rsidR="00C5216B">
        <w:rPr>
          <w:rFonts w:ascii="Arial" w:hAnsi="Arial" w:cs="Arial"/>
          <w:noProof/>
          <w:sz w:val="20"/>
          <w:szCs w:val="20"/>
        </w:rPr>
        <w:t>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n. </w:t>
      </w:r>
      <w:r w:rsidR="00C5216B">
        <w:rPr>
          <w:rFonts w:ascii="Arial" w:hAnsi="Arial" w:cs="Arial"/>
          <w:noProof/>
          <w:sz w:val="20"/>
          <w:szCs w:val="20"/>
        </w:rPr>
        <w:t>...</w:t>
      </w:r>
      <w:r w:rsidR="003070EC">
        <w:rPr>
          <w:rFonts w:ascii="Arial" w:hAnsi="Arial" w:cs="Arial"/>
          <w:noProof/>
          <w:sz w:val="20"/>
          <w:szCs w:val="20"/>
        </w:rPr>
        <w:t>..</w:t>
      </w:r>
      <w:r w:rsidR="00C5216B">
        <w:rPr>
          <w:rFonts w:ascii="Arial" w:hAnsi="Arial" w:cs="Arial"/>
          <w:noProof/>
          <w:sz w:val="20"/>
          <w:szCs w:val="20"/>
        </w:rPr>
        <w:t>.</w:t>
      </w:r>
      <w:r w:rsidRPr="00C5216B">
        <w:rPr>
          <w:rFonts w:ascii="Arial" w:hAnsi="Arial" w:cs="Arial"/>
          <w:noProof/>
          <w:sz w:val="20"/>
          <w:szCs w:val="20"/>
          <w:vertAlign w:val="superscript"/>
        </w:rPr>
        <w:footnoteReference w:id="3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3504FCC8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 che il locale/l’area da utilizzarsi come sede è di proprietà</w:t>
      </w:r>
      <w:r w:rsidR="003070EC" w:rsidRPr="003070EC">
        <w:rPr>
          <w:rFonts w:ascii="Segoe UI Symbol" w:eastAsia="MS Gothic" w:hAnsi="Segoe UI Symbol" w:cs="Segoe UI Symbol"/>
        </w:rPr>
        <w:t xml:space="preserve">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1B625069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lo stazionamento dell’autovettura, motocarrozzetta, motoveicolo, autoveicolo o veicolo a trazione animale avverrà all'interno della rimessa, sita in questo Comune Str./Via</w:t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/P.za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n° </w:t>
      </w:r>
      <w:r w:rsidR="00C5216B">
        <w:rPr>
          <w:rFonts w:ascii="Arial" w:hAnsi="Arial" w:cs="Arial"/>
          <w:noProof/>
          <w:sz w:val="20"/>
          <w:szCs w:val="20"/>
        </w:rPr>
        <w:t>......</w:t>
      </w:r>
      <w:r w:rsidR="005E4233" w:rsidRPr="00C5216B">
        <w:rPr>
          <w:rStyle w:val="Rimandonotaapidipagina"/>
          <w:rFonts w:ascii="Arial" w:hAnsi="Arial" w:cs="Arial"/>
          <w:noProof/>
          <w:sz w:val="20"/>
          <w:szCs w:val="20"/>
        </w:rPr>
        <w:footnoteReference w:id="4"/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5B39820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 xml:space="preserve">che il locale da utilizzarsi come rimessa/pontile di attracco è di proprietà: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del sottoscritto,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="00F9162C" w:rsidRPr="00C5216B">
        <w:rPr>
          <w:rFonts w:ascii="Arial" w:hAnsi="Arial" w:cs="Arial"/>
          <w:noProof/>
          <w:sz w:val="20"/>
          <w:szCs w:val="20"/>
        </w:rPr>
        <w:t xml:space="preserve"> di </w:t>
      </w:r>
      <w:r w:rsidR="00C5216B">
        <w:rPr>
          <w:rFonts w:ascii="Arial" w:hAnsi="Arial" w:cs="Arial"/>
          <w:noProof/>
          <w:sz w:val="20"/>
          <w:szCs w:val="20"/>
        </w:rPr>
        <w:t>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e di averne la disponibilità a titolo di locazione, comodato od altro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75DFBE24" w14:textId="77777777" w:rsidR="00E44BDA" w:rsidRPr="00C5216B" w:rsidRDefault="00E44BDA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lastRenderedPageBreak/>
        <w:t xml:space="preserve">che il locale/l’area da utilizzarsi come rimessa/pontile di attracco è conforme alle vigenti norme in materia edilizia, urbanistica, igienico-sanitaria, di prevenzione incendi, nonché di quelle sulla destinazione d’uso dei locali e di essere, pertanto, in possesso di: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permesso di costruire n. </w:t>
      </w:r>
      <w:r w:rsidR="00C5216B">
        <w:rPr>
          <w:rFonts w:ascii="Arial" w:hAnsi="Arial" w:cs="Arial"/>
          <w:noProof/>
          <w:sz w:val="20"/>
          <w:szCs w:val="20"/>
        </w:rPr>
        <w:t>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D.I.A.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S.C.I.A. presentata al Suap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prot.n.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certificato di agibilità del locale n. </w:t>
      </w:r>
      <w:r w:rsidR="00C5216B">
        <w:rPr>
          <w:rFonts w:ascii="Arial" w:hAnsi="Arial" w:cs="Arial"/>
          <w:noProof/>
          <w:sz w:val="20"/>
          <w:szCs w:val="20"/>
        </w:rPr>
        <w:t>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oppure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estremi della relativa richiesta n. </w:t>
      </w:r>
      <w:r w:rsidR="00C5216B">
        <w:rPr>
          <w:rFonts w:ascii="Arial" w:hAnsi="Arial" w:cs="Arial"/>
          <w:noProof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; </w:t>
      </w:r>
      <w:r w:rsidR="003070EC" w:rsidRPr="008F1B8B">
        <w:rPr>
          <w:rFonts w:ascii="Segoe UI Symbol" w:eastAsia="MS Gothic" w:hAnsi="Segoe UI Symbol" w:cs="Segoe UI Symbol"/>
        </w:rPr>
        <w:sym w:font="Wingdings" w:char="F071"/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>(</w:t>
      </w:r>
      <w:r w:rsidRPr="00C5216B">
        <w:rPr>
          <w:rFonts w:ascii="Arial" w:hAnsi="Arial" w:cs="Arial"/>
          <w:noProof/>
          <w:sz w:val="20"/>
          <w:szCs w:val="20"/>
        </w:rPr>
        <w:t>solo in caso di autorimesse di superficie complessiva coperta superiore a 300 m2 e/o locali adibiti al ricovero di natanti di superficie superiore a 500 m2)</w:t>
      </w:r>
      <w:r w:rsidRPr="00C5216B">
        <w:rPr>
          <w:rFonts w:ascii="Arial" w:hAnsi="Arial" w:cs="Arial"/>
          <w:bCs/>
          <w:i/>
          <w:iCs/>
          <w:color w:val="000000"/>
          <w:sz w:val="20"/>
          <w:szCs w:val="20"/>
        </w:rPr>
        <w:t xml:space="preserve"> </w:t>
      </w:r>
      <w:r w:rsidRPr="00C5216B">
        <w:rPr>
          <w:rFonts w:ascii="Arial" w:hAnsi="Arial" w:cs="Arial"/>
          <w:noProof/>
          <w:sz w:val="20"/>
          <w:szCs w:val="20"/>
        </w:rPr>
        <w:t xml:space="preserve">di </w:t>
      </w:r>
      <w:r w:rsidRPr="00C5216B">
        <w:rPr>
          <w:rFonts w:ascii="Arial" w:hAnsi="Arial" w:cs="Arial"/>
          <w:sz w:val="20"/>
          <w:szCs w:val="20"/>
        </w:rPr>
        <w:t xml:space="preserve">essere in possesso del Certificato di Prevenzione Incendi n°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 xml:space="preserve"> rilasciato dal Comando Provinciale dei VV.FF. 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238E65F6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 xml:space="preserve">ulteriori rimesse ubicate nel territorio di altri comuni della Provincia o area metropolitana in cui ricade il territorio del Comune che ha rilasciato l'autorizzazione </w:t>
      </w:r>
      <w:r w:rsidR="00C5216B">
        <w:rPr>
          <w:rFonts w:ascii="Arial" w:hAnsi="Arial" w:cs="Arial"/>
          <w:bCs/>
          <w:iCs/>
          <w:color w:val="000000"/>
          <w:sz w:val="20"/>
          <w:szCs w:val="20"/>
        </w:rPr>
        <w:t>............................................................................</w:t>
      </w:r>
      <w:r w:rsidRPr="00C5216B">
        <w:rPr>
          <w:rFonts w:ascii="Arial" w:hAnsi="Arial" w:cs="Arial"/>
          <w:bCs/>
          <w:iCs/>
          <w:color w:val="000000"/>
          <w:sz w:val="20"/>
          <w:szCs w:val="20"/>
        </w:rPr>
        <w:t>;</w:t>
      </w:r>
      <w:r w:rsidRPr="00C5216B">
        <w:rPr>
          <w:rFonts w:ascii="Arial" w:hAnsi="Arial" w:cs="Arial"/>
          <w:bCs/>
          <w:iCs/>
          <w:color w:val="000000"/>
          <w:sz w:val="20"/>
          <w:szCs w:val="20"/>
          <w:vertAlign w:val="superscript"/>
        </w:rPr>
        <w:footnoteReference w:id="5"/>
      </w:r>
    </w:p>
    <w:p w14:paraId="28EA6403" w14:textId="77777777" w:rsidR="001B2CCB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6" w:hanging="426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il veicolo, targa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to </w:t>
      </w:r>
      <w:r w:rsidR="00C5216B">
        <w:rPr>
          <w:rFonts w:ascii="Arial" w:hAnsi="Arial" w:cs="Arial"/>
          <w:noProof/>
          <w:sz w:val="20"/>
          <w:szCs w:val="20"/>
        </w:rPr>
        <w:t>............................</w:t>
      </w:r>
      <w:r w:rsidR="00AE1486" w:rsidRPr="00C5216B">
        <w:rPr>
          <w:rFonts w:ascii="Arial" w:hAnsi="Arial" w:cs="Arial"/>
          <w:noProof/>
          <w:sz w:val="20"/>
          <w:szCs w:val="20"/>
        </w:rPr>
        <w:t>, è dotato di carta di circolazione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ripostante l</w:t>
      </w:r>
      <w:r w:rsidRPr="00C5216B">
        <w:rPr>
          <w:rFonts w:ascii="Arial" w:hAnsi="Arial" w:cs="Arial"/>
          <w:noProof/>
          <w:sz w:val="20"/>
          <w:szCs w:val="20"/>
        </w:rPr>
        <w:t>’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immatricolazione del veicolo come automezzo specificatamante destinato al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noleggio con conducente, di cui all’art. 85, c. 3 del </w:t>
      </w:r>
      <w:r w:rsidR="00017C62" w:rsidRPr="00C5216B">
        <w:rPr>
          <w:rFonts w:ascii="Arial" w:hAnsi="Arial" w:cs="Arial"/>
          <w:noProof/>
          <w:sz w:val="20"/>
          <w:szCs w:val="20"/>
        </w:rPr>
        <w:t>D.</w:t>
      </w:r>
      <w:r w:rsidR="00AE1486" w:rsidRPr="00C5216B">
        <w:rPr>
          <w:rFonts w:ascii="Arial" w:hAnsi="Arial" w:cs="Arial"/>
          <w:noProof/>
          <w:sz w:val="20"/>
          <w:szCs w:val="20"/>
        </w:rPr>
        <w:t>Lgs</w:t>
      </w:r>
      <w:r w:rsidR="00017C62" w:rsidRPr="00C5216B">
        <w:rPr>
          <w:rFonts w:ascii="Arial" w:hAnsi="Arial" w:cs="Arial"/>
          <w:noProof/>
          <w:sz w:val="20"/>
          <w:szCs w:val="20"/>
        </w:rPr>
        <w:t>.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 285/92, rilasciata 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dalla Motorizzazione Civile di </w:t>
      </w:r>
      <w:r w:rsidR="00C5216B">
        <w:rPr>
          <w:rFonts w:ascii="Arial" w:hAnsi="Arial" w:cs="Arial"/>
          <w:noProof/>
          <w:sz w:val="20"/>
          <w:szCs w:val="20"/>
        </w:rPr>
        <w:t>..............................</w:t>
      </w:r>
      <w:r w:rsidR="0007744E"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AE1486" w:rsidRPr="00C5216B">
        <w:rPr>
          <w:rFonts w:ascii="Arial" w:hAnsi="Arial" w:cs="Arial"/>
          <w:noProof/>
          <w:sz w:val="20"/>
          <w:szCs w:val="20"/>
        </w:rPr>
        <w:t xml:space="preserve">in 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="00E37CFE" w:rsidRPr="00C5216B">
        <w:rPr>
          <w:rFonts w:ascii="Arial" w:hAnsi="Arial" w:cs="Arial"/>
          <w:noProof/>
          <w:sz w:val="20"/>
          <w:szCs w:val="20"/>
        </w:rPr>
        <w:t>;</w:t>
      </w:r>
    </w:p>
    <w:p w14:paraId="430B922B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di impegnarsi ad osservare le disposizioni della L. 21/92 sul servizio di noelggio con conducente;</w:t>
      </w:r>
    </w:p>
    <w:p w14:paraId="2DF3559D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di essere assicurato per la responsabilità civile nei confronti di persone o cose, compresi i terzi trasportati, come da polizza n.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 xml:space="preserve">del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Pr="00C5216B">
        <w:rPr>
          <w:rFonts w:ascii="Arial" w:hAnsi="Arial" w:cs="Arial"/>
          <w:sz w:val="20"/>
          <w:szCs w:val="20"/>
        </w:rPr>
        <w:t>della Compagnia</w:t>
      </w:r>
      <w:r w:rsidRPr="00C5216B">
        <w:rPr>
          <w:rFonts w:ascii="Arial" w:hAnsi="Arial" w:cs="Arial"/>
          <w:noProof/>
          <w:sz w:val="20"/>
          <w:szCs w:val="20"/>
        </w:rPr>
        <w:t xml:space="preserve">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 xml:space="preserve"> per i segunti massimali </w:t>
      </w:r>
      <w:r w:rsidR="00C5216B">
        <w:rPr>
          <w:rFonts w:ascii="Arial" w:hAnsi="Arial" w:cs="Arial"/>
          <w:noProof/>
          <w:sz w:val="20"/>
          <w:szCs w:val="20"/>
        </w:rPr>
        <w:t>............................................................</w:t>
      </w:r>
      <w:r w:rsidRPr="00C5216B">
        <w:rPr>
          <w:rFonts w:ascii="Arial" w:hAnsi="Arial" w:cs="Arial"/>
          <w:noProof/>
          <w:sz w:val="20"/>
          <w:szCs w:val="20"/>
        </w:rPr>
        <w:t>;</w:t>
      </w:r>
    </w:p>
    <w:p w14:paraId="6B282147" w14:textId="77777777" w:rsidR="006D4F21" w:rsidRPr="00C5216B" w:rsidRDefault="006D4F21" w:rsidP="00C5216B">
      <w:pPr>
        <w:numPr>
          <w:ilvl w:val="0"/>
          <w:numId w:val="1"/>
        </w:numPr>
        <w:spacing w:before="120" w:after="120" w:line="360" w:lineRule="auto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sz w:val="20"/>
          <w:szCs w:val="20"/>
        </w:rPr>
        <w:t>di prestare il consenso al trattamento dei dati personali per l'espletamento della presente procedura;</w:t>
      </w:r>
    </w:p>
    <w:p w14:paraId="7D91984D" w14:textId="77777777" w:rsidR="006D4F21" w:rsidRPr="00C5216B" w:rsidRDefault="006D4F21" w:rsidP="00C5216B">
      <w:pPr>
        <w:numPr>
          <w:ilvl w:val="0"/>
          <w:numId w:val="1"/>
        </w:numPr>
        <w:tabs>
          <w:tab w:val="clear" w:pos="284"/>
          <w:tab w:val="num" w:pos="426"/>
        </w:tabs>
        <w:spacing w:before="120" w:after="120" w:line="360" w:lineRule="auto"/>
        <w:ind w:left="425" w:hanging="425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di essere consapevole che, ai sensi degli articoli 75 e 76 del D.P.R. 445/2000, nel caso in cui la domanda contenga false o mendaci dichiarazioni, fatte salve le sanzioni previste dal vigente Codice Penale, essa verrà annullata d'ufficio e in toto ai sensi delle vigenti disposizioni di legge.</w:t>
      </w:r>
    </w:p>
    <w:p w14:paraId="558CB762" w14:textId="77777777" w:rsidR="0007744E" w:rsidRPr="00C5216B" w:rsidRDefault="0007744E" w:rsidP="003070EC">
      <w:pPr>
        <w:spacing w:before="240" w:after="240" w:line="360" w:lineRule="auto"/>
        <w:jc w:val="center"/>
        <w:outlineLvl w:val="0"/>
        <w:rPr>
          <w:rFonts w:ascii="Arial" w:hAnsi="Arial" w:cs="Arial"/>
          <w:b/>
          <w:noProof/>
          <w:sz w:val="20"/>
          <w:szCs w:val="20"/>
        </w:rPr>
      </w:pPr>
      <w:r w:rsidRPr="00C5216B">
        <w:rPr>
          <w:rFonts w:ascii="Arial" w:hAnsi="Arial" w:cs="Arial"/>
          <w:b/>
          <w:noProof/>
          <w:sz w:val="20"/>
          <w:szCs w:val="20"/>
        </w:rPr>
        <w:t>CONTESTUALMENTE CHIEDE</w:t>
      </w:r>
    </w:p>
    <w:p w14:paraId="12641CB8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</w:t>
      </w:r>
      <w:r w:rsidR="006D4F21" w:rsidRPr="00C5216B">
        <w:rPr>
          <w:rFonts w:ascii="Arial" w:hAnsi="Arial" w:cs="Arial"/>
          <w:noProof/>
          <w:sz w:val="20"/>
          <w:szCs w:val="20"/>
        </w:rPr>
        <w:t>a</w:t>
      </w:r>
      <w:r w:rsidRPr="00C5216B">
        <w:rPr>
          <w:rFonts w:ascii="Arial" w:hAnsi="Arial" w:cs="Arial"/>
          <w:noProof/>
          <w:sz w:val="20"/>
          <w:szCs w:val="20"/>
        </w:rPr>
        <w:t xml:space="preserve">to il contrassegno con la scritta "noleggio", da posizionare all'interno del parabrezza anteriore e sul </w:t>
      </w:r>
      <w:r w:rsidR="005E4233" w:rsidRPr="00C5216B">
        <w:rPr>
          <w:rFonts w:ascii="Arial" w:hAnsi="Arial" w:cs="Arial"/>
          <w:noProof/>
          <w:sz w:val="20"/>
          <w:szCs w:val="20"/>
        </w:rPr>
        <w:t>lunotto posteriore del veicolo;</w:t>
      </w:r>
    </w:p>
    <w:p w14:paraId="25AE8AD3" w14:textId="77777777" w:rsidR="00E37CFE" w:rsidRPr="00C5216B" w:rsidRDefault="00E37CFE" w:rsidP="00C5216B">
      <w:pPr>
        <w:numPr>
          <w:ilvl w:val="0"/>
          <w:numId w:val="25"/>
        </w:numPr>
        <w:tabs>
          <w:tab w:val="clear" w:pos="360"/>
          <w:tab w:val="num" w:pos="284"/>
        </w:tabs>
        <w:spacing w:before="120" w:after="120" w:line="360" w:lineRule="auto"/>
        <w:ind w:left="284" w:hanging="284"/>
        <w:jc w:val="both"/>
        <w:outlineLvl w:val="0"/>
        <w:rPr>
          <w:rFonts w:ascii="Arial" w:hAnsi="Arial" w:cs="Arial"/>
          <w:noProof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che sia rilascita la targa recante la dicitura "NCC", lo stemma del comune e il numero progressivo dell’autorizzazione.</w:t>
      </w:r>
    </w:p>
    <w:p w14:paraId="34107B2C" w14:textId="77777777" w:rsidR="003E5790" w:rsidRPr="00C5216B" w:rsidRDefault="003E5790" w:rsidP="003070EC">
      <w:pPr>
        <w:widowControl w:val="0"/>
        <w:tabs>
          <w:tab w:val="left" w:pos="2410"/>
        </w:tabs>
        <w:spacing w:before="240" w:after="240" w:line="312" w:lineRule="auto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 xml:space="preserve">Data </w:t>
      </w:r>
      <w:r w:rsidR="00C5216B">
        <w:rPr>
          <w:rFonts w:ascii="Arial" w:hAnsi="Arial" w:cs="Arial"/>
          <w:color w:val="000000"/>
          <w:sz w:val="20"/>
          <w:szCs w:val="20"/>
        </w:rPr>
        <w:t>....../....../............</w:t>
      </w:r>
    </w:p>
    <w:p w14:paraId="77521B80" w14:textId="77777777" w:rsidR="003E5790" w:rsidRPr="00C5216B" w:rsidRDefault="003E5790" w:rsidP="00C5216B">
      <w:pPr>
        <w:widowControl w:val="0"/>
        <w:spacing w:before="120" w:after="120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Documento firmato digitalmente ai sensi delle vigenti disposizioni di legge.</w:t>
      </w:r>
    </w:p>
    <w:p w14:paraId="23F5F982" w14:textId="77777777" w:rsidR="003E5790" w:rsidRPr="00C5216B" w:rsidRDefault="003E5790" w:rsidP="003070EC">
      <w:pPr>
        <w:suppressAutoHyphens/>
        <w:spacing w:before="240" w:after="240"/>
        <w:jc w:val="both"/>
        <w:rPr>
          <w:rFonts w:ascii="Arial" w:hAnsi="Arial" w:cs="Arial"/>
          <w:b/>
          <w:sz w:val="20"/>
          <w:szCs w:val="20"/>
        </w:rPr>
      </w:pPr>
      <w:r w:rsidRPr="00C5216B">
        <w:rPr>
          <w:rFonts w:ascii="Arial" w:hAnsi="Arial" w:cs="Arial"/>
          <w:b/>
          <w:sz w:val="20"/>
          <w:szCs w:val="20"/>
        </w:rPr>
        <w:t>Documentazione allegata all’Istanza (a pena di irricevibilità):</w:t>
      </w:r>
    </w:p>
    <w:p w14:paraId="2E71BB62" w14:textId="77777777" w:rsidR="003E5790" w:rsidRPr="00C5216B" w:rsidRDefault="003E5790" w:rsidP="00C5216B">
      <w:pPr>
        <w:numPr>
          <w:ilvl w:val="0"/>
          <w:numId w:val="38"/>
        </w:numPr>
        <w:suppressAutoHyphens/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quietanza di versamento diritti di segreteria (qualora previsti);</w:t>
      </w:r>
    </w:p>
    <w:p w14:paraId="5C2E593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 xml:space="preserve">marca da bollo dell’importo di Euro </w:t>
      </w:r>
      <w:r w:rsidR="00C5216B">
        <w:rPr>
          <w:rFonts w:ascii="Arial" w:hAnsi="Arial" w:cs="Arial"/>
          <w:sz w:val="20"/>
          <w:szCs w:val="20"/>
        </w:rPr>
        <w:t>................</w:t>
      </w:r>
      <w:r w:rsidRPr="00C5216B">
        <w:rPr>
          <w:rFonts w:ascii="Arial" w:hAnsi="Arial" w:cs="Arial"/>
          <w:sz w:val="20"/>
          <w:szCs w:val="20"/>
        </w:rPr>
        <w:t>;</w:t>
      </w:r>
    </w:p>
    <w:p w14:paraId="7920AEA6" w14:textId="77777777" w:rsidR="003E5790" w:rsidRPr="00C5216B" w:rsidRDefault="003E5790" w:rsidP="00C5216B">
      <w:pPr>
        <w:widowControl w:val="0"/>
        <w:numPr>
          <w:ilvl w:val="0"/>
          <w:numId w:val="38"/>
        </w:numPr>
        <w:spacing w:before="120" w:after="120"/>
        <w:jc w:val="both"/>
        <w:rPr>
          <w:rFonts w:ascii="Arial" w:eastAsia="Arial" w:hAnsi="Arial" w:cs="Arial"/>
          <w:color w:val="000000"/>
          <w:sz w:val="20"/>
          <w:szCs w:val="20"/>
        </w:rPr>
      </w:pPr>
      <w:r w:rsidRPr="00C5216B">
        <w:rPr>
          <w:rFonts w:ascii="Arial" w:eastAsia="Arial" w:hAnsi="Arial" w:cs="Arial"/>
          <w:color w:val="000000"/>
          <w:sz w:val="20"/>
          <w:szCs w:val="20"/>
        </w:rPr>
        <w:t>copia documento di identità;</w:t>
      </w:r>
    </w:p>
    <w:p w14:paraId="75D90E3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lastRenderedPageBreak/>
        <w:t>copia permesso di soggiorno o carta di soggiorno del firmatario [per cittadini extracomunitari, anche per chi è stato riconosciuto rifugiato politico; se il permesso scade entro 30 gg., copia ricevuta richiesta di rinnovo);</w:t>
      </w:r>
    </w:p>
    <w:p w14:paraId="23023941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procura speciale (solo per le pratiche presentate on-line da un soggetto intermediario);</w:t>
      </w:r>
    </w:p>
    <w:p w14:paraId="275B4928" w14:textId="77777777" w:rsidR="003E5790" w:rsidRPr="00C5216B" w:rsidRDefault="004A231C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</w:t>
      </w:r>
      <w:proofErr w:type="spellStart"/>
      <w:r w:rsidRPr="00C5216B">
        <w:rPr>
          <w:rFonts w:ascii="Arial" w:hAnsi="Arial" w:cs="Arial"/>
          <w:sz w:val="20"/>
          <w:szCs w:val="20"/>
        </w:rPr>
        <w:t>opia</w:t>
      </w:r>
      <w:proofErr w:type="spellEnd"/>
      <w:r w:rsidRPr="00C5216B">
        <w:rPr>
          <w:rFonts w:ascii="Arial" w:hAnsi="Arial" w:cs="Arial"/>
          <w:sz w:val="20"/>
          <w:szCs w:val="20"/>
        </w:rPr>
        <w:t xml:space="preserve"> della dichiarazione di successione (qualora sussista l’obbligo della sua presentazione) o comunque a</w:t>
      </w:r>
      <w:r w:rsidR="003E5790" w:rsidRPr="00C5216B">
        <w:rPr>
          <w:rFonts w:ascii="Arial" w:hAnsi="Arial" w:cs="Arial"/>
          <w:noProof/>
          <w:sz w:val="20"/>
          <w:szCs w:val="20"/>
        </w:rPr>
        <w:t>tto attestante la qualità di erede;</w:t>
      </w:r>
    </w:p>
    <w:p w14:paraId="74125580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planimetria dei locali in scala 1:100 con indicazione della destinazione d’uso dei locali di rimessa;</w:t>
      </w:r>
    </w:p>
    <w:p w14:paraId="7E6704C2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certificato di prevenzione incendi rilasciato dal competente comando dei vigili del fuoco o SCIA sostitutiva, in caso di autorimessa di superficie complessiva coperta superiore a 300 m2 e/o locali adibiti al ricovero di natanti di superficie superiore a 500 m2;</w:t>
      </w:r>
    </w:p>
    <w:p w14:paraId="512E9105" w14:textId="77777777" w:rsidR="003E5790" w:rsidRPr="00C5216B" w:rsidRDefault="005E4233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noProof/>
          <w:sz w:val="20"/>
          <w:szCs w:val="20"/>
        </w:rPr>
        <w:t>v</w:t>
      </w:r>
      <w:r w:rsidR="003E5790" w:rsidRPr="00C5216B">
        <w:rPr>
          <w:rFonts w:ascii="Arial" w:hAnsi="Arial" w:cs="Arial"/>
          <w:noProof/>
          <w:sz w:val="20"/>
          <w:szCs w:val="20"/>
        </w:rPr>
        <w:t>alutazione previsionale di impatto acustico, se installati impianti e/o macchinari rumorosi (es. condizionatori, ponti di sollevamento, ecc);</w:t>
      </w:r>
    </w:p>
    <w:p w14:paraId="027E411D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attestante la disponibilità del veicolo da adibire al servizio NCC;</w:t>
      </w:r>
    </w:p>
    <w:p w14:paraId="4094B646" w14:textId="77777777" w:rsidR="003E5790" w:rsidRPr="00C5216B" w:rsidRDefault="003E5790" w:rsidP="00C5216B">
      <w:pPr>
        <w:numPr>
          <w:ilvl w:val="0"/>
          <w:numId w:val="38"/>
        </w:numPr>
        <w:spacing w:before="120" w:after="120"/>
        <w:jc w:val="both"/>
        <w:rPr>
          <w:rFonts w:ascii="Arial" w:hAnsi="Arial" w:cs="Arial"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documentazione che attesti di essere assicurato per la responsabilità civile nei confronti di persone o cose, compresi i terzi trasportati;</w:t>
      </w:r>
    </w:p>
    <w:p w14:paraId="242172E0" w14:textId="77777777" w:rsidR="000A0412" w:rsidRPr="00C5216B" w:rsidRDefault="005E4233" w:rsidP="00C5216B">
      <w:pPr>
        <w:numPr>
          <w:ilvl w:val="0"/>
          <w:numId w:val="38"/>
        </w:numPr>
        <w:suppressAutoHyphens/>
        <w:spacing w:before="120" w:after="240"/>
        <w:jc w:val="both"/>
        <w:outlineLvl w:val="0"/>
        <w:rPr>
          <w:rFonts w:ascii="Arial" w:hAnsi="Arial" w:cs="Arial"/>
          <w:i/>
          <w:sz w:val="20"/>
          <w:szCs w:val="20"/>
        </w:rPr>
      </w:pPr>
      <w:r w:rsidRPr="00C5216B">
        <w:rPr>
          <w:rFonts w:ascii="Arial" w:hAnsi="Arial" w:cs="Arial"/>
          <w:sz w:val="20"/>
          <w:szCs w:val="20"/>
        </w:rPr>
        <w:t>Autorizzazione</w:t>
      </w:r>
      <w:r w:rsidR="003E5790" w:rsidRPr="00C5216B">
        <w:rPr>
          <w:rFonts w:ascii="Arial" w:hAnsi="Arial" w:cs="Arial"/>
          <w:sz w:val="20"/>
          <w:szCs w:val="20"/>
        </w:rPr>
        <w:t xml:space="preserve"> N.C.C. originale;</w:t>
      </w:r>
    </w:p>
    <w:tbl>
      <w:tblPr>
        <w:tblW w:w="9750" w:type="dxa"/>
        <w:tblInd w:w="108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750"/>
      </w:tblGrid>
      <w:tr w:rsidR="000A0412" w:rsidRPr="00C5216B" w14:paraId="79CDCCD8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3240C4E1" w14:textId="77777777" w:rsidR="000A0412" w:rsidRPr="00C5216B" w:rsidRDefault="000A0412" w:rsidP="00C5216B">
            <w:pPr>
              <w:spacing w:before="120" w:after="120"/>
              <w:ind w:right="-442"/>
              <w:jc w:val="center"/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b/>
                <w:bCs/>
                <w:color w:val="000000"/>
                <w:sz w:val="20"/>
                <w:szCs w:val="20"/>
              </w:rPr>
              <w:t>INFORMATIVA PRIVACY</w:t>
            </w:r>
          </w:p>
        </w:tc>
      </w:tr>
      <w:tr w:rsidR="000A0412" w:rsidRPr="00C5216B" w14:paraId="29892D5C" w14:textId="77777777" w:rsidTr="00C5216B">
        <w:tc>
          <w:tcPr>
            <w:tcW w:w="975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14:paraId="673863E4" w14:textId="77777777" w:rsidR="000A0412" w:rsidRPr="00C5216B" w:rsidRDefault="000A0412" w:rsidP="00C5216B">
            <w:pPr>
              <w:spacing w:before="120" w:after="120"/>
              <w:jc w:val="both"/>
              <w:outlineLvl w:val="0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>Il trattamento dei dati avviene per finalità connesse all’istruttoria dell</w:t>
            </w:r>
            <w:r w:rsidR="00865B99" w:rsidRPr="00C5216B">
              <w:rPr>
                <w:rFonts w:ascii="Arial" w:eastAsia="Calibri" w:hAnsi="Arial" w:cs="Arial"/>
                <w:sz w:val="20"/>
                <w:szCs w:val="20"/>
              </w:rPr>
              <w:t xml:space="preserve">a domanda di trasferimento ad erede 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dell’autorizzazione per l'esercizio del servizio di noleggio con conducente.</w:t>
            </w:r>
          </w:p>
          <w:p w14:paraId="795D118B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La S.V. potrà esercitare i diritti previsti dagli artt. da 15 a 22 del </w:t>
            </w:r>
            <w:r w:rsidR="005E4233" w:rsidRPr="00C5216B">
              <w:rPr>
                <w:rFonts w:ascii="Arial" w:eastAsia="Calibri" w:hAnsi="Arial" w:cs="Arial"/>
                <w:sz w:val="20"/>
                <w:szCs w:val="20"/>
              </w:rPr>
              <w:t>R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egolamento UE 679/2016. Tutti i diritti sono esercitabili in qualsiasi momento ricorrendo, per il caso specifico a: Comune presso </w:t>
            </w:r>
            <w:r w:rsidR="00C5216B">
              <w:rPr>
                <w:rFonts w:ascii="Arial" w:eastAsia="Calibri" w:hAnsi="Arial" w:cs="Arial"/>
                <w:sz w:val="20"/>
                <w:szCs w:val="20"/>
              </w:rPr>
              <w:t>......................................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>.</w:t>
            </w:r>
          </w:p>
          <w:p w14:paraId="0276FB09" w14:textId="77777777" w:rsidR="000A0412" w:rsidRPr="00C5216B" w:rsidRDefault="000A0412" w:rsidP="00C5216B">
            <w:pPr>
              <w:spacing w:before="120" w:after="120"/>
              <w:jc w:val="both"/>
              <w:rPr>
                <w:rFonts w:ascii="Arial" w:eastAsia="Calibri" w:hAnsi="Arial" w:cs="Arial"/>
                <w:sz w:val="20"/>
                <w:szCs w:val="20"/>
              </w:rPr>
            </w:pP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Potrà opporsi per motivi legittimi al trattamento stesso rivolgendosi al Titolare o al Responsabile per la Protezione dei dati. </w:t>
            </w:r>
            <w:r w:rsidR="003070EC">
              <w:rPr>
                <w:rFonts w:ascii="Arial" w:eastAsia="Calibri" w:hAnsi="Arial" w:cs="Arial"/>
                <w:sz w:val="20"/>
                <w:szCs w:val="20"/>
              </w:rPr>
              <w:t>È</w:t>
            </w:r>
            <w:r w:rsidRPr="00C5216B">
              <w:rPr>
                <w:rFonts w:ascii="Arial" w:eastAsia="Calibri" w:hAnsi="Arial" w:cs="Arial"/>
                <w:sz w:val="20"/>
                <w:szCs w:val="20"/>
              </w:rPr>
              <w:t xml:space="preserve"> possibile anche esercitare il diritto di proporre reclamo all’Autorità di controllo o di ricorrere alle Autorità giurisdizionali competenti qualora il trattamento dei dati personali avvenga in violazione di quanto previsto dal GDPR, in conformità agli artt. 77 e 79 del GDPR </w:t>
            </w:r>
          </w:p>
        </w:tc>
      </w:tr>
    </w:tbl>
    <w:p w14:paraId="0E9DF8E5" w14:textId="77777777" w:rsidR="000A0412" w:rsidRPr="00C5216B" w:rsidRDefault="000A0412" w:rsidP="00C5216B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before="120" w:after="120"/>
        <w:jc w:val="both"/>
        <w:rPr>
          <w:rFonts w:ascii="Arial" w:eastAsia="Calibri" w:hAnsi="Arial" w:cs="Arial"/>
          <w:color w:val="0C0C0F"/>
          <w:sz w:val="20"/>
          <w:szCs w:val="20"/>
          <w:lang w:eastAsia="en-US"/>
        </w:rPr>
      </w:pPr>
    </w:p>
    <w:sectPr w:rsidR="000A0412" w:rsidRPr="00C5216B" w:rsidSect="003070EC">
      <w:footerReference w:type="default" r:id="rId9"/>
      <w:footerReference w:type="first" r:id="rId10"/>
      <w:pgSz w:w="11907" w:h="16840" w:code="9"/>
      <w:pgMar w:top="1134" w:right="1134" w:bottom="1134" w:left="1134" w:header="720" w:footer="340" w:gutter="0"/>
      <w:cols w:space="720"/>
      <w:noEndnote/>
      <w:titlePg/>
      <w:docGrid w:linePitch="32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endnote w:type="separator" w:id="-1">
    <w:p w14:paraId="07CBF73B" w14:textId="77777777" w:rsidR="00567EC4" w:rsidRDefault="00567EC4">
      <w:r>
        <w:separator/>
      </w:r>
    </w:p>
  </w:endnote>
  <w:endnote w:type="continuationSeparator" w:id="0">
    <w:p w14:paraId="20FC18F5" w14:textId="77777777" w:rsidR="00567EC4" w:rsidRDefault="00567EC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Segoe UI Symbol">
    <w:panose1 w:val="020B0502040204020203"/>
    <w:charset w:val="00"/>
    <w:family w:val="swiss"/>
    <w:pitch w:val="variable"/>
    <w:sig w:usb0="800001E3" w:usb1="1200FFEF" w:usb2="00040000" w:usb3="00000000" w:csb0="00000001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p w14:paraId="41399584" w14:textId="77777777" w:rsidR="003070EC" w:rsidRPr="003070EC" w:rsidRDefault="003070EC" w:rsidP="003070EC">
    <w:pPr>
      <w:jc w:val="right"/>
      <w:rPr>
        <w:rFonts w:ascii="Arial" w:hAnsi="Arial" w:cs="Arial"/>
        <w:sz w:val="10"/>
        <w:szCs w:val="10"/>
      </w:rPr>
    </w:pPr>
    <w:bookmarkStart w:id="0" w:name="_Hlk479843000"/>
    <w:r w:rsidRPr="003070EC">
      <w:rPr>
        <w:rFonts w:ascii="Arial" w:hAnsi="Arial" w:cs="Arial"/>
        <w:sz w:val="10"/>
        <w:szCs w:val="10"/>
      </w:rPr>
      <w:t xml:space="preserve">Pag. </w:t>
    </w:r>
    <w:r w:rsidRPr="003070EC">
      <w:rPr>
        <w:rFonts w:ascii="Arial" w:hAnsi="Arial" w:cs="Arial"/>
        <w:sz w:val="10"/>
        <w:szCs w:val="10"/>
      </w:rPr>
      <w:fldChar w:fldCharType="begin"/>
    </w:r>
    <w:r w:rsidRPr="003070EC">
      <w:rPr>
        <w:rFonts w:ascii="Arial" w:hAnsi="Arial" w:cs="Arial"/>
        <w:sz w:val="10"/>
        <w:szCs w:val="10"/>
      </w:rPr>
      <w:instrText xml:space="preserve"> PAGE </w:instrText>
    </w:r>
    <w:r w:rsidRPr="003070EC">
      <w:rPr>
        <w:rFonts w:ascii="Arial" w:hAnsi="Arial" w:cs="Arial"/>
        <w:sz w:val="10"/>
        <w:szCs w:val="10"/>
      </w:rPr>
      <w:fldChar w:fldCharType="separate"/>
    </w:r>
    <w:r w:rsidRPr="003070EC">
      <w:rPr>
        <w:rFonts w:ascii="Arial" w:hAnsi="Arial" w:cs="Arial"/>
        <w:sz w:val="10"/>
        <w:szCs w:val="10"/>
      </w:rPr>
      <w:t>1</w:t>
    </w:r>
    <w:r w:rsidRPr="003070EC">
      <w:rPr>
        <w:rFonts w:ascii="Arial" w:hAnsi="Arial" w:cs="Arial"/>
        <w:sz w:val="10"/>
        <w:szCs w:val="10"/>
      </w:rPr>
      <w:fldChar w:fldCharType="end"/>
    </w:r>
    <w:r w:rsidRPr="003070EC">
      <w:rPr>
        <w:rFonts w:ascii="Arial" w:hAnsi="Arial" w:cs="Arial"/>
        <w:sz w:val="10"/>
        <w:szCs w:val="10"/>
      </w:rPr>
      <w:t xml:space="preserve"> di </w:t>
    </w:r>
    <w:r w:rsidRPr="003070EC">
      <w:rPr>
        <w:rFonts w:ascii="Arial" w:hAnsi="Arial" w:cs="Arial"/>
        <w:bCs/>
        <w:sz w:val="10"/>
        <w:szCs w:val="10"/>
      </w:rPr>
      <w:fldChar w:fldCharType="begin"/>
    </w:r>
    <w:r w:rsidRPr="003070EC">
      <w:rPr>
        <w:rFonts w:ascii="Arial" w:hAnsi="Arial" w:cs="Arial"/>
        <w:bCs/>
        <w:sz w:val="10"/>
        <w:szCs w:val="10"/>
      </w:rPr>
      <w:instrText xml:space="preserve"> NUMPAGES </w:instrText>
    </w:r>
    <w:r w:rsidRPr="003070EC">
      <w:rPr>
        <w:rFonts w:ascii="Arial" w:hAnsi="Arial" w:cs="Arial"/>
        <w:bCs/>
        <w:sz w:val="10"/>
        <w:szCs w:val="10"/>
      </w:rPr>
      <w:fldChar w:fldCharType="separate"/>
    </w:r>
    <w:r w:rsidRPr="003070EC">
      <w:rPr>
        <w:rFonts w:ascii="Arial" w:hAnsi="Arial" w:cs="Arial"/>
        <w:bCs/>
        <w:sz w:val="10"/>
        <w:szCs w:val="10"/>
      </w:rPr>
      <w:t>2</w:t>
    </w:r>
    <w:r w:rsidRPr="003070EC">
      <w:rPr>
        <w:rFonts w:ascii="Arial" w:hAnsi="Arial" w:cs="Arial"/>
        <w:bCs/>
        <w:sz w:val="10"/>
        <w:szCs w:val="10"/>
      </w:rPr>
      <w:fldChar w:fldCharType="end"/>
    </w:r>
  </w:p>
  <w:bookmarkEnd w:id="0"/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tbl>
    <w:tblPr>
      <w:tblW w:w="9645" w:type="dxa"/>
      <w:jc w:val="center"/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05"/>
      <w:gridCol w:w="1183"/>
      <w:gridCol w:w="7757"/>
    </w:tblGrid>
    <w:tr w:rsidR="003070EC" w:rsidRPr="003070EC" w14:paraId="6BC97D52" w14:textId="77777777" w:rsidTr="002553D6">
      <w:trPr>
        <w:trHeight w:val="142"/>
        <w:jc w:val="center"/>
      </w:trPr>
      <w:tc>
        <w:tcPr>
          <w:tcW w:w="711" w:type="dxa"/>
          <w:vMerge w:val="restart"/>
          <w:vAlign w:val="center"/>
          <w:hideMark/>
        </w:tcPr>
        <w:p w14:paraId="321A17CF" w14:textId="77777777" w:rsidR="003070EC" w:rsidRPr="003070EC" w:rsidRDefault="00FA1958" w:rsidP="003070EC">
          <w:pPr>
            <w:ind w:right="7370"/>
            <w:jc w:val="right"/>
            <w:rPr>
              <w:rFonts w:ascii="Arial" w:hAnsi="Arial" w:cs="Arial"/>
              <w:color w:val="000000"/>
              <w:sz w:val="14"/>
              <w:szCs w:val="14"/>
            </w:rPr>
          </w:pPr>
          <w:r w:rsidRPr="003070EC">
            <w:rPr>
              <w:rFonts w:ascii="Arial" w:hAnsi="Arial" w:cs="Arial"/>
              <w:noProof/>
              <w:color w:val="000000"/>
              <w:sz w:val="20"/>
              <w:szCs w:val="20"/>
            </w:rPr>
            <w:drawing>
              <wp:inline distT="0" distB="0" distL="0" distR="0" wp14:anchorId="31999BED" wp14:editId="6CFFA0B9">
                <wp:extent cx="457200" cy="171450"/>
                <wp:effectExtent l="0" t="0" r="0" b="0"/>
                <wp:docPr id="1" name="Immagine 1" descr="logo-gaspari_mini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magine 1" descr="logo-gaspari_mini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grayscl/>
                          <a:biLevel thresh="50000"/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714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193" w:type="dxa"/>
          <w:tcBorders>
            <w:top w:val="nil"/>
            <w:left w:val="nil"/>
            <w:bottom w:val="single" w:sz="4" w:space="0" w:color="auto"/>
            <w:right w:val="nil"/>
          </w:tcBorders>
          <w:vAlign w:val="center"/>
          <w:hideMark/>
        </w:tcPr>
        <w:p w14:paraId="2E101F97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  <w:lang w:eastAsia="en-US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  <w:lang w:eastAsia="en-US"/>
            </w:rPr>
            <w:t xml:space="preserve">Cod. </w:t>
          </w:r>
          <w:r w:rsidRPr="003070EC">
            <w:rPr>
              <w:rFonts w:ascii="Arial" w:hAnsi="Arial"/>
              <w:sz w:val="10"/>
              <w:szCs w:val="10"/>
            </w:rPr>
            <w:t>866700.O.1</w:t>
          </w:r>
          <w:r>
            <w:rPr>
              <w:rFonts w:ascii="Arial" w:hAnsi="Arial"/>
              <w:sz w:val="10"/>
              <w:szCs w:val="10"/>
            </w:rPr>
            <w:t>4</w:t>
          </w:r>
        </w:p>
      </w:tc>
      <w:tc>
        <w:tcPr>
          <w:tcW w:w="7822" w:type="dxa"/>
          <w:vAlign w:val="center"/>
        </w:tcPr>
        <w:p w14:paraId="3B98B0F5" w14:textId="77777777" w:rsidR="003070EC" w:rsidRPr="003070EC" w:rsidRDefault="003070EC" w:rsidP="003070EC">
          <w:pPr>
            <w:ind w:right="87"/>
            <w:jc w:val="both"/>
            <w:rPr>
              <w:rFonts w:ascii="Arial" w:hAnsi="Arial" w:cs="Arial"/>
              <w:color w:val="000000"/>
              <w:sz w:val="10"/>
              <w:szCs w:val="10"/>
            </w:rPr>
          </w:pPr>
        </w:p>
      </w:tc>
    </w:tr>
    <w:tr w:rsidR="003070EC" w:rsidRPr="003070EC" w14:paraId="306C4697" w14:textId="77777777" w:rsidTr="002553D6">
      <w:trPr>
        <w:trHeight w:val="142"/>
        <w:jc w:val="center"/>
      </w:trPr>
      <w:tc>
        <w:tcPr>
          <w:tcW w:w="711" w:type="dxa"/>
          <w:vMerge/>
          <w:vAlign w:val="center"/>
          <w:hideMark/>
        </w:tcPr>
        <w:p w14:paraId="2BD99638" w14:textId="77777777" w:rsidR="003070EC" w:rsidRPr="003070EC" w:rsidRDefault="003070EC" w:rsidP="003070EC">
          <w:pPr>
            <w:rPr>
              <w:rFonts w:ascii="Arial" w:hAnsi="Arial" w:cs="Arial"/>
              <w:color w:val="000000"/>
              <w:sz w:val="14"/>
              <w:szCs w:val="14"/>
            </w:rPr>
          </w:pPr>
        </w:p>
      </w:tc>
      <w:tc>
        <w:tcPr>
          <w:tcW w:w="1193" w:type="dxa"/>
          <w:tcBorders>
            <w:top w:val="single" w:sz="4" w:space="0" w:color="auto"/>
            <w:left w:val="nil"/>
            <w:bottom w:val="nil"/>
            <w:right w:val="nil"/>
          </w:tcBorders>
          <w:vAlign w:val="center"/>
          <w:hideMark/>
        </w:tcPr>
        <w:p w14:paraId="5564BDAE" w14:textId="77777777" w:rsidR="003070EC" w:rsidRPr="003070EC" w:rsidRDefault="003070EC" w:rsidP="003070EC">
          <w:pPr>
            <w:jc w:val="center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>Grafiche E. Gaspari</w:t>
          </w:r>
        </w:p>
      </w:tc>
      <w:tc>
        <w:tcPr>
          <w:tcW w:w="7822" w:type="dxa"/>
          <w:vAlign w:val="center"/>
          <w:hideMark/>
        </w:tcPr>
        <w:p w14:paraId="14CDA62A" w14:textId="77777777" w:rsidR="003070EC" w:rsidRPr="003070EC" w:rsidRDefault="003070EC" w:rsidP="003070EC">
          <w:pPr>
            <w:ind w:right="87"/>
            <w:jc w:val="right"/>
            <w:rPr>
              <w:rFonts w:ascii="Arial" w:hAnsi="Arial" w:cs="Arial"/>
              <w:color w:val="000000"/>
              <w:sz w:val="10"/>
              <w:szCs w:val="10"/>
            </w:rPr>
          </w:pP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Pag. 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instrText xml:space="preserve"> PAGE </w:instrTex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>1</w:t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fldChar w:fldCharType="end"/>
          </w:r>
          <w:r w:rsidRPr="003070EC">
            <w:rPr>
              <w:rFonts w:ascii="Arial" w:hAnsi="Arial" w:cs="Arial"/>
              <w:color w:val="000000"/>
              <w:sz w:val="10"/>
              <w:szCs w:val="10"/>
            </w:rPr>
            <w:t xml:space="preserve"> di 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begin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instrText xml:space="preserve"> NUMPAGES </w:instrTex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separate"/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t>2</w:t>
          </w:r>
          <w:r w:rsidRPr="003070EC">
            <w:rPr>
              <w:rFonts w:ascii="Arial" w:hAnsi="Arial" w:cs="Arial"/>
              <w:bCs/>
              <w:color w:val="000000"/>
              <w:sz w:val="10"/>
              <w:szCs w:val="10"/>
            </w:rPr>
            <w:fldChar w:fldCharType="end"/>
          </w:r>
        </w:p>
      </w:tc>
    </w:tr>
  </w:tbl>
  <w:p w14:paraId="44DCE493" w14:textId="77777777" w:rsidR="003070EC" w:rsidRPr="003070EC" w:rsidRDefault="003070EC" w:rsidP="003070EC">
    <w:pPr>
      <w:tabs>
        <w:tab w:val="right" w:pos="9639"/>
      </w:tabs>
      <w:jc w:val="both"/>
      <w:rPr>
        <w:rFonts w:ascii="Arial" w:hAnsi="Arial" w:cs="Arial"/>
        <w:color w:val="000000"/>
        <w:sz w:val="14"/>
        <w:szCs w:val="14"/>
        <w:lang w:eastAsia="en-US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footnote w:type="separator" w:id="-1">
    <w:p w14:paraId="041073DD" w14:textId="77777777" w:rsidR="00567EC4" w:rsidRDefault="00567EC4">
      <w:r>
        <w:separator/>
      </w:r>
    </w:p>
  </w:footnote>
  <w:footnote w:type="continuationSeparator" w:id="0">
    <w:p w14:paraId="6CD9A929" w14:textId="77777777" w:rsidR="00567EC4" w:rsidRDefault="00567EC4">
      <w:r>
        <w:continuationSeparator/>
      </w:r>
    </w:p>
  </w:footnote>
  <w:footnote w:id="1">
    <w:p w14:paraId="25C5B9F1" w14:textId="77777777" w:rsidR="00510B1A" w:rsidRDefault="00510B1A" w:rsidP="00510B1A">
      <w:pPr>
        <w:pStyle w:val="Testonotaapidipagina"/>
        <w:rPr>
          <w:rFonts w:ascii="Times New Roman" w:hAnsi="Times New Roman"/>
        </w:rPr>
      </w:pPr>
      <w:r>
        <w:rPr>
          <w:rStyle w:val="Rimandonotaapidipagina"/>
        </w:rPr>
        <w:footnoteRef/>
      </w:r>
      <w:r>
        <w:t xml:space="preserve"> </w:t>
      </w:r>
      <w:r>
        <w:rPr>
          <w:rFonts w:ascii="Arial" w:hAnsi="Arial" w:cs="Arial"/>
          <w:sz w:val="16"/>
          <w:szCs w:val="16"/>
        </w:rPr>
        <w:t xml:space="preserve">Ai sensi degli artt. 75 e 76 del D.P.R. n. 445/2000 e </w:t>
      </w:r>
      <w:proofErr w:type="spellStart"/>
      <w:r>
        <w:rPr>
          <w:rFonts w:ascii="Arial" w:hAnsi="Arial" w:cs="Arial"/>
          <w:sz w:val="16"/>
          <w:szCs w:val="16"/>
        </w:rPr>
        <w:t>s.m.i.</w:t>
      </w:r>
      <w:proofErr w:type="spellEnd"/>
    </w:p>
  </w:footnote>
  <w:footnote w:id="2">
    <w:p w14:paraId="2D7B1936" w14:textId="77777777" w:rsidR="00E44BDA" w:rsidRPr="00C5216B" w:rsidRDefault="00E44BDA" w:rsidP="00E44BDA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6, c.2 della L. n. 21/1992 «Non è ammesso, in capo ad un medesimo soggetto, il cumulo della licenza per l'esercizio del servizio di taxi e dell'autorizzazione per l'esercizio del servizio di noleggio con conducente” salvo che il servizio di noleggio con conducente, sia esercito con natanti».</w:t>
      </w:r>
    </w:p>
  </w:footnote>
  <w:footnote w:id="3">
    <w:p w14:paraId="6682EB1B" w14:textId="77777777" w:rsidR="00E44BDA" w:rsidRPr="00C5216B" w:rsidRDefault="00E44BDA" w:rsidP="00E44BDA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lang w:eastAsia="en-US"/>
        </w:rPr>
        <w:t>Ai sensi dell’art. 3, c.3 della L. n. 21/1992 «in ragione delle specificità territoriali e delle carenze infrastrutturali, per le sole regioni Sicilia e Sardegna l’autorizzazione rilasciata in un comune della regione è valida sull’intero territorio regionale, entro il quale devono essere situate la sede operativa e almeno una rimessa».</w:t>
      </w:r>
    </w:p>
  </w:footnote>
  <w:footnote w:id="4">
    <w:p w14:paraId="47825761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</w:t>
      </w: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Nel servizio di noleggio con conducente è previsto l'obbligo di compilazione e tenuta da parte del conducente di un foglio di servizio in formato elettronico, le cui specifiche sono stabilite dal Ministero delle infrastrutture e dei trasporti con proprio decreto, adottato di concerto con il Ministero dell'interno. Il foglio di servizio in formato elettronico deve riportare:</w:t>
      </w:r>
    </w:p>
    <w:p w14:paraId="6E5F05A4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spacing w:line="120" w:lineRule="atLeast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a) targa del veicolo; b) nome del conducente; c) data, luogo e chilometri di partenza e arrivo; d) orario di inizio servizio, destinazione e orario di fine servizio; e) dati del fruitore del servizio.</w:t>
      </w:r>
    </w:p>
    <w:p w14:paraId="4E6869E0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Fino all'adozione del decreto di cui al presente comma, il foglio di servizio elettronico è sostituito da una versione cartacea dello stesso, caratterizzato da numerazione progressiva delle singole pagine da compilare, avente i medesimi contenuti previsti per quello in formato elettronico, e da tenere in originale a bordo del veicolo per un periodo non inferiore a quindici giorni, per essere esibito agli organi di controllo, con copia conforme depositata in rimessa.».</w:t>
      </w:r>
    </w:p>
    <w:p w14:paraId="16B2959D" w14:textId="77777777" w:rsidR="005E4233" w:rsidRPr="00C5216B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«4-bis. In deroga a quanto previsto dal comma 4, l'inizio di un nuovo servizio può avvenire senza il rientro in rimessa, quando sul foglio di servizio sono registrate, sin dalla partenza dalla rimessa o dal pontile d'attracco, più prenotazioni di servizio oltre la prima, con partenza o destinazione all'interno della Provincia o dell'area metropolitana in cui ricade il territorio del Comune che ha rilasciato l'autorizzazione. «Per quanto riguarda le regioni Sicilia e Sardegna, partenze e destinazioni possono ricadere entro l’intero territorio regionale».</w:t>
      </w:r>
    </w:p>
    <w:p w14:paraId="5C225657" w14:textId="77777777" w:rsidR="005E4233" w:rsidRPr="005E4233" w:rsidRDefault="005E4233" w:rsidP="005E4233">
      <w:pPr>
        <w:tabs>
          <w:tab w:val="left" w:pos="916"/>
          <w:tab w:val="left" w:pos="1832"/>
          <w:tab w:val="left" w:pos="2748"/>
          <w:tab w:val="left" w:pos="3664"/>
          <w:tab w:val="left" w:pos="4580"/>
          <w:tab w:val="left" w:pos="5496"/>
          <w:tab w:val="left" w:pos="6412"/>
          <w:tab w:val="left" w:pos="7328"/>
          <w:tab w:val="left" w:pos="8244"/>
          <w:tab w:val="left" w:pos="9160"/>
          <w:tab w:val="left" w:pos="10076"/>
          <w:tab w:val="left" w:pos="10992"/>
          <w:tab w:val="left" w:pos="11908"/>
          <w:tab w:val="left" w:pos="12824"/>
          <w:tab w:val="left" w:pos="13740"/>
          <w:tab w:val="left" w:pos="14656"/>
        </w:tabs>
        <w:jc w:val="both"/>
        <w:textAlignment w:val="baseline"/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</w:pPr>
      <w:r w:rsidRPr="00C5216B">
        <w:rPr>
          <w:rFonts w:ascii="Arial" w:eastAsia="Calibri" w:hAnsi="Arial" w:cs="Arial"/>
          <w:sz w:val="16"/>
          <w:szCs w:val="16"/>
          <w:shd w:val="clear" w:color="auto" w:fill="FFFFFF"/>
          <w:lang w:eastAsia="en-US"/>
        </w:rPr>
        <w:t>«4-ter. Fermo restando quanto previsto dall'articolo 11, comma 3, è in ogni caso consentita la fermata su suolo pubblico durante l'attesa del cliente che ha effettuato la prenotazione del servizio e nel corso dell'effettiva prestazione del servizio stesso.».</w:t>
      </w:r>
    </w:p>
  </w:footnote>
  <w:footnote w:id="5">
    <w:p w14:paraId="2C572B30" w14:textId="77777777" w:rsidR="006D4F21" w:rsidRPr="00C5216B" w:rsidRDefault="006D4F21" w:rsidP="006D4F21">
      <w:pPr>
        <w:pStyle w:val="Testonotaapidipagina"/>
        <w:jc w:val="both"/>
        <w:rPr>
          <w:rFonts w:ascii="Arial" w:hAnsi="Arial" w:cs="Arial"/>
          <w:sz w:val="16"/>
          <w:szCs w:val="16"/>
        </w:rPr>
      </w:pPr>
      <w:r w:rsidRPr="00C5216B">
        <w:rPr>
          <w:rStyle w:val="Rimandonotaapidipagina"/>
          <w:rFonts w:ascii="Arial" w:hAnsi="Arial" w:cs="Arial"/>
          <w:sz w:val="16"/>
          <w:szCs w:val="16"/>
        </w:rPr>
        <w:footnoteRef/>
      </w:r>
      <w:r w:rsidRPr="00C5216B">
        <w:rPr>
          <w:rFonts w:ascii="Arial" w:hAnsi="Arial" w:cs="Arial"/>
          <w:sz w:val="16"/>
          <w:szCs w:val="16"/>
        </w:rPr>
        <w:t xml:space="preserve"> Ai sensi dell’art. 3, c.3 della L. n. 21/1992 «E' possibile per il vettore disporre di ulteriori rimesse nel territorio di altri comuni della medesima Provincia o area metropolitana in cui ricade il territorio del Comune che ha rilasciato l'autorizzazione, previa comunicazione ai Comuni predetti».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07A56BCE"/>
    <w:multiLevelType w:val="singleLevel"/>
    <w:tmpl w:val="758A9412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1" w15:restartNumberingAfterBreak="0">
    <w:nsid w:val="093A1FBE"/>
    <w:multiLevelType w:val="hybridMultilevel"/>
    <w:tmpl w:val="F3D00A1C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" w15:restartNumberingAfterBreak="0">
    <w:nsid w:val="0A273819"/>
    <w:multiLevelType w:val="multilevel"/>
    <w:tmpl w:val="FC3C3DA2"/>
    <w:lvl w:ilvl="0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0B212F18"/>
    <w:multiLevelType w:val="hybridMultilevel"/>
    <w:tmpl w:val="CED0AF8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4" w15:restartNumberingAfterBreak="0">
    <w:nsid w:val="0B7C3EEC"/>
    <w:multiLevelType w:val="hybridMultilevel"/>
    <w:tmpl w:val="BB320BA4"/>
    <w:lvl w:ilvl="0" w:tplc="AE686DD4">
      <w:start w:val="1"/>
      <w:numFmt w:val="bullet"/>
      <w:lvlText w:val=""/>
      <w:lvlJc w:val="left"/>
      <w:pPr>
        <w:tabs>
          <w:tab w:val="num" w:pos="284"/>
        </w:tabs>
        <w:ind w:left="284" w:hanging="284"/>
      </w:pPr>
      <w:rPr>
        <w:rFonts w:ascii="Wingdings" w:hAnsi="Wingdings" w:cs="Wingdings" w:hint="default"/>
        <w:sz w:val="24"/>
        <w:szCs w:val="16"/>
      </w:rPr>
    </w:lvl>
    <w:lvl w:ilvl="1" w:tplc="489AC82E">
      <w:numFmt w:val="bullet"/>
      <w:lvlText w:val=""/>
      <w:lvlJc w:val="left"/>
      <w:pPr>
        <w:tabs>
          <w:tab w:val="num" w:pos="1080"/>
        </w:tabs>
        <w:ind w:left="1364" w:hanging="284"/>
      </w:pPr>
      <w:rPr>
        <w:rFonts w:ascii="Wingdings" w:hAnsi="Wingdings" w:hint="default"/>
        <w:sz w:val="24"/>
        <w:szCs w:val="16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0CCE5FC8"/>
    <w:multiLevelType w:val="multilevel"/>
    <w:tmpl w:val="4FBE8448"/>
    <w:lvl w:ilvl="0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0CE603F0"/>
    <w:multiLevelType w:val="hybridMultilevel"/>
    <w:tmpl w:val="77988474"/>
    <w:lvl w:ilvl="0" w:tplc="FC94872C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7" w15:restartNumberingAfterBreak="0">
    <w:nsid w:val="0F805E7B"/>
    <w:multiLevelType w:val="hybridMultilevel"/>
    <w:tmpl w:val="23E0ABDC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1A404244"/>
    <w:multiLevelType w:val="multilevel"/>
    <w:tmpl w:val="A9E65EF4"/>
    <w:lvl w:ilvl="0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1E665339"/>
    <w:multiLevelType w:val="hybridMultilevel"/>
    <w:tmpl w:val="F746D0C4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0" w15:restartNumberingAfterBreak="0">
    <w:nsid w:val="218472B6"/>
    <w:multiLevelType w:val="hybridMultilevel"/>
    <w:tmpl w:val="E6D8A998"/>
    <w:lvl w:ilvl="0" w:tplc="803E4578">
      <w:start w:val="1"/>
      <w:numFmt w:val="bullet"/>
      <w:lvlText w:val=""/>
      <w:lvlJc w:val="left"/>
      <w:pPr>
        <w:tabs>
          <w:tab w:val="num" w:pos="644"/>
        </w:tabs>
        <w:ind w:left="644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11" w15:restartNumberingAfterBreak="0">
    <w:nsid w:val="219D3C75"/>
    <w:multiLevelType w:val="hybridMultilevel"/>
    <w:tmpl w:val="4FBE8448"/>
    <w:lvl w:ilvl="0" w:tplc="9A3A1266">
      <w:start w:val="1"/>
      <w:numFmt w:val="bullet"/>
      <w:lvlText w:val="–"/>
      <w:lvlJc w:val="left"/>
      <w:pPr>
        <w:tabs>
          <w:tab w:val="num" w:pos="284"/>
        </w:tabs>
        <w:ind w:left="284" w:hanging="284"/>
      </w:pPr>
      <w:rPr>
        <w:rFonts w:ascii="Arial" w:hAnsi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2" w15:restartNumberingAfterBreak="0">
    <w:nsid w:val="23EA128F"/>
    <w:multiLevelType w:val="hybridMultilevel"/>
    <w:tmpl w:val="42AE8F3A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  <w:b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3" w15:restartNumberingAfterBreak="0">
    <w:nsid w:val="2B69282D"/>
    <w:multiLevelType w:val="hybridMultilevel"/>
    <w:tmpl w:val="993CFFCE"/>
    <w:lvl w:ilvl="0" w:tplc="F9B2BBF0">
      <w:start w:val="1"/>
      <w:numFmt w:val="lowerLetter"/>
      <w:lvlText w:val="%1)"/>
      <w:lvlJc w:val="left"/>
      <w:pPr>
        <w:tabs>
          <w:tab w:val="num" w:pos="720"/>
        </w:tabs>
        <w:ind w:left="720" w:hanging="360"/>
      </w:pPr>
      <w:rPr>
        <w:rFonts w:hint="default"/>
        <w:i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4" w15:restartNumberingAfterBreak="0">
    <w:nsid w:val="2C4354A6"/>
    <w:multiLevelType w:val="hybridMultilevel"/>
    <w:tmpl w:val="46242F30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5" w15:restartNumberingAfterBreak="0">
    <w:nsid w:val="33324343"/>
    <w:multiLevelType w:val="hybridMultilevel"/>
    <w:tmpl w:val="07965C08"/>
    <w:lvl w:ilvl="0" w:tplc="863E6848">
      <w:start w:val="1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6" w15:restartNumberingAfterBreak="0">
    <w:nsid w:val="35B21D9E"/>
    <w:multiLevelType w:val="hybridMultilevel"/>
    <w:tmpl w:val="FBDE0E48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03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7" w15:restartNumberingAfterBreak="0">
    <w:nsid w:val="3BF14742"/>
    <w:multiLevelType w:val="hybridMultilevel"/>
    <w:tmpl w:val="FC6AF516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18" w15:restartNumberingAfterBreak="0">
    <w:nsid w:val="3D4A0107"/>
    <w:multiLevelType w:val="hybridMultilevel"/>
    <w:tmpl w:val="118A3906"/>
    <w:lvl w:ilvl="0" w:tplc="DB9EF188">
      <w:start w:val="1"/>
      <w:numFmt w:val="bullet"/>
      <w:lvlText w:val=""/>
      <w:lvlJc w:val="left"/>
      <w:pPr>
        <w:tabs>
          <w:tab w:val="num" w:pos="356"/>
        </w:tabs>
        <w:ind w:left="356" w:hanging="284"/>
      </w:pPr>
      <w:rPr>
        <w:rFonts w:ascii="Wingdings" w:hAnsi="Wingdings" w:hint="default"/>
        <w:sz w:val="24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413F51F9"/>
    <w:multiLevelType w:val="hybridMultilevel"/>
    <w:tmpl w:val="E80CB752"/>
    <w:lvl w:ilvl="0" w:tplc="CDAA95E8">
      <w:start w:val="1"/>
      <w:numFmt w:val="bullet"/>
      <w:lvlText w:val=""/>
      <w:lvlJc w:val="left"/>
      <w:pPr>
        <w:tabs>
          <w:tab w:val="num" w:pos="360"/>
        </w:tabs>
        <w:ind w:left="360" w:hanging="360"/>
      </w:pPr>
      <w:rPr>
        <w:rFonts w:ascii="Wingdings" w:hAnsi="Wingdings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0" w15:restartNumberingAfterBreak="0">
    <w:nsid w:val="416E47E7"/>
    <w:multiLevelType w:val="hybridMultilevel"/>
    <w:tmpl w:val="51CEDCB0"/>
    <w:lvl w:ilvl="0" w:tplc="4082050A">
      <w:start w:val="1"/>
      <w:numFmt w:val="bullet"/>
      <w:lvlText w:val=""/>
      <w:lvlJc w:val="left"/>
      <w:pPr>
        <w:tabs>
          <w:tab w:val="num" w:pos="0"/>
        </w:tabs>
        <w:ind w:left="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1" w15:restartNumberingAfterBreak="0">
    <w:nsid w:val="445F335A"/>
    <w:multiLevelType w:val="hybridMultilevel"/>
    <w:tmpl w:val="36E0AFEC"/>
    <w:lvl w:ilvl="0" w:tplc="0410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0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 w15:restartNumberingAfterBreak="0">
    <w:nsid w:val="4515087B"/>
    <w:multiLevelType w:val="hybridMultilevel"/>
    <w:tmpl w:val="2F845356"/>
    <w:lvl w:ilvl="0" w:tplc="DDD4BF72">
      <w:start w:val="4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Arial" w:eastAsia="Times New Roman" w:hAnsi="Arial" w:cs="Arial" w:hint="default"/>
      </w:rPr>
    </w:lvl>
    <w:lvl w:ilvl="1" w:tplc="0410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4616096B"/>
    <w:multiLevelType w:val="hybridMultilevel"/>
    <w:tmpl w:val="FC3C3DA2"/>
    <w:lvl w:ilvl="0" w:tplc="D194B664">
      <w:start w:val="1"/>
      <w:numFmt w:val="bullet"/>
      <w:lvlText w:val=""/>
      <w:lvlJc w:val="left"/>
      <w:pPr>
        <w:tabs>
          <w:tab w:val="num" w:pos="1080"/>
        </w:tabs>
        <w:ind w:left="1060" w:hanging="34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499A69BC"/>
    <w:multiLevelType w:val="hybridMultilevel"/>
    <w:tmpl w:val="993E8982"/>
    <w:lvl w:ilvl="0" w:tplc="1012F6C6">
      <w:start w:val="1"/>
      <w:numFmt w:val="bullet"/>
      <w:lvlText w:val="–"/>
      <w:lvlJc w:val="left"/>
      <w:pPr>
        <w:tabs>
          <w:tab w:val="num" w:pos="0"/>
        </w:tabs>
        <w:ind w:left="709" w:hanging="425"/>
      </w:pPr>
      <w:rPr>
        <w:rFonts w:ascii="Arial" w:hAnsi="Arial" w:hint="default"/>
      </w:rPr>
    </w:lvl>
    <w:lvl w:ilvl="1" w:tplc="E88E292A">
      <w:start w:val="6"/>
      <w:numFmt w:val="decimal"/>
      <w:lvlText w:val="%2."/>
      <w:lvlJc w:val="left"/>
      <w:pPr>
        <w:tabs>
          <w:tab w:val="num" w:pos="284"/>
        </w:tabs>
        <w:ind w:left="284" w:hanging="284"/>
      </w:pPr>
      <w:rPr>
        <w:rFonts w:hint="default"/>
        <w:b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5" w15:restartNumberingAfterBreak="0">
    <w:nsid w:val="4AEA3727"/>
    <w:multiLevelType w:val="hybridMultilevel"/>
    <w:tmpl w:val="428668E2"/>
    <w:lvl w:ilvl="0" w:tplc="CDAA95E8">
      <w:start w:val="1"/>
      <w:numFmt w:val="bullet"/>
      <w:lvlText w:val=""/>
      <w:lvlJc w:val="left"/>
      <w:pPr>
        <w:tabs>
          <w:tab w:val="num" w:pos="644"/>
        </w:tabs>
        <w:ind w:left="644" w:hanging="360"/>
      </w:pPr>
      <w:rPr>
        <w:rFonts w:ascii="Wingdings" w:hAnsi="Wingdings" w:hint="default"/>
        <w:b/>
        <w:color w:val="auto"/>
        <w:sz w:val="24"/>
      </w:rPr>
    </w:lvl>
    <w:lvl w:ilvl="1" w:tplc="A8F2E9A4">
      <w:start w:val="1"/>
      <w:numFmt w:val="bullet"/>
      <w:lvlText w:val=""/>
      <w:lvlJc w:val="left"/>
      <w:pPr>
        <w:tabs>
          <w:tab w:val="num" w:pos="568"/>
        </w:tabs>
        <w:ind w:left="993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624"/>
        </w:tabs>
        <w:ind w:left="2624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3164"/>
        </w:tabs>
        <w:ind w:left="3164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884"/>
        </w:tabs>
        <w:ind w:left="3884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604"/>
        </w:tabs>
        <w:ind w:left="4604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324"/>
        </w:tabs>
        <w:ind w:left="5324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6044"/>
        </w:tabs>
        <w:ind w:left="6044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764"/>
        </w:tabs>
        <w:ind w:left="6764" w:hanging="180"/>
      </w:pPr>
    </w:lvl>
  </w:abstractNum>
  <w:abstractNum w:abstractNumId="26" w15:restartNumberingAfterBreak="0">
    <w:nsid w:val="4C1A48E2"/>
    <w:multiLevelType w:val="hybridMultilevel"/>
    <w:tmpl w:val="4E429FC0"/>
    <w:lvl w:ilvl="0" w:tplc="CDA49A74">
      <w:start w:val="1"/>
      <w:numFmt w:val="bullet"/>
      <w:lvlText w:val="□"/>
      <w:lvlJc w:val="left"/>
      <w:pPr>
        <w:tabs>
          <w:tab w:val="num" w:pos="360"/>
        </w:tabs>
        <w:ind w:left="360" w:hanging="360"/>
      </w:pPr>
      <w:rPr>
        <w:rFonts w:ascii="Arial" w:hAnsi="Arial" w:hint="default"/>
        <w:sz w:val="32"/>
      </w:rPr>
    </w:lvl>
    <w:lvl w:ilvl="1" w:tplc="04090003" w:tentative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7" w15:restartNumberingAfterBreak="0">
    <w:nsid w:val="503F3406"/>
    <w:multiLevelType w:val="multilevel"/>
    <w:tmpl w:val="F746D0C4"/>
    <w:lvl w:ilvl="0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</w:rPr>
    </w:lvl>
    <w:lvl w:ilvl="1">
      <w:start w:val="1"/>
      <w:numFmt w:val="bullet"/>
      <w:lvlText w:val="o"/>
      <w:lvlJc w:val="left"/>
      <w:pPr>
        <w:tabs>
          <w:tab w:val="num" w:pos="720"/>
        </w:tabs>
        <w:ind w:left="720" w:hanging="360"/>
      </w:pPr>
      <w:rPr>
        <w:rFonts w:ascii="Courier New" w:hAnsi="Courier New" w:cs="Courier New" w:hint="default"/>
      </w:rPr>
    </w:lvl>
    <w:lvl w:ilvl="2">
      <w:start w:val="1"/>
      <w:numFmt w:val="bullet"/>
      <w:lvlText w:val="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3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</w:rPr>
    </w:lvl>
    <w:lvl w:ilvl="4">
      <w:start w:val="1"/>
      <w:numFmt w:val="bullet"/>
      <w:lvlText w:val="o"/>
      <w:lvlJc w:val="left"/>
      <w:pPr>
        <w:tabs>
          <w:tab w:val="num" w:pos="2880"/>
        </w:tabs>
        <w:ind w:left="2880" w:hanging="360"/>
      </w:pPr>
      <w:rPr>
        <w:rFonts w:ascii="Courier New" w:hAnsi="Courier New" w:cs="Courier New" w:hint="default"/>
      </w:rPr>
    </w:lvl>
    <w:lvl w:ilvl="5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6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</w:rPr>
    </w:lvl>
    <w:lvl w:ilvl="7">
      <w:start w:val="1"/>
      <w:numFmt w:val="bullet"/>
      <w:lvlText w:val="o"/>
      <w:lvlJc w:val="left"/>
      <w:pPr>
        <w:tabs>
          <w:tab w:val="num" w:pos="5040"/>
        </w:tabs>
        <w:ind w:left="5040" w:hanging="360"/>
      </w:pPr>
      <w:rPr>
        <w:rFonts w:ascii="Courier New" w:hAnsi="Courier New" w:cs="Courier New" w:hint="default"/>
      </w:rPr>
    </w:lvl>
    <w:lvl w:ilvl="8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</w:abstractNum>
  <w:abstractNum w:abstractNumId="28" w15:restartNumberingAfterBreak="0">
    <w:nsid w:val="529E2F71"/>
    <w:multiLevelType w:val="hybridMultilevel"/>
    <w:tmpl w:val="54BAC1D0"/>
    <w:lvl w:ilvl="0" w:tplc="01A8C234">
      <w:start w:val="1"/>
      <w:numFmt w:val="bullet"/>
      <w:lvlText w:val=""/>
      <w:lvlJc w:val="left"/>
      <w:pPr>
        <w:tabs>
          <w:tab w:val="num" w:pos="340"/>
        </w:tabs>
        <w:ind w:left="340" w:hanging="340"/>
      </w:pPr>
      <w:rPr>
        <w:rFonts w:ascii="Wingdings" w:hAnsi="Wingdings" w:cs="Wingdings" w:hint="default"/>
        <w:b w:val="0"/>
        <w:i w:val="0"/>
        <w:sz w:val="24"/>
        <w:szCs w:val="16"/>
      </w:rPr>
    </w:lvl>
    <w:lvl w:ilvl="1" w:tplc="04100003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2164487"/>
    <w:multiLevelType w:val="hybridMultilevel"/>
    <w:tmpl w:val="861083EA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color w:val="auto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0" w15:restartNumberingAfterBreak="0">
    <w:nsid w:val="62A80736"/>
    <w:multiLevelType w:val="hybridMultilevel"/>
    <w:tmpl w:val="EC5C2732"/>
    <w:lvl w:ilvl="0" w:tplc="04100001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1" w15:restartNumberingAfterBreak="0">
    <w:nsid w:val="64EC107E"/>
    <w:multiLevelType w:val="hybridMultilevel"/>
    <w:tmpl w:val="102EF922"/>
    <w:lvl w:ilvl="0" w:tplc="556C85FE">
      <w:start w:val="1"/>
      <w:numFmt w:val="decimal"/>
      <w:lvlText w:val="%1."/>
      <w:lvlJc w:val="left"/>
      <w:pPr>
        <w:tabs>
          <w:tab w:val="num" w:pos="284"/>
        </w:tabs>
        <w:ind w:left="284" w:hanging="284"/>
      </w:pPr>
      <w:rPr>
        <w:rFonts w:hint="default"/>
        <w:b w:val="0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2" w15:restartNumberingAfterBreak="0">
    <w:nsid w:val="6DA06622"/>
    <w:multiLevelType w:val="hybridMultilevel"/>
    <w:tmpl w:val="E1A04166"/>
    <w:lvl w:ilvl="0" w:tplc="D194B664">
      <w:start w:val="1"/>
      <w:numFmt w:val="bullet"/>
      <w:lvlText w:val=""/>
      <w:lvlJc w:val="left"/>
      <w:pPr>
        <w:tabs>
          <w:tab w:val="num" w:pos="360"/>
        </w:tabs>
        <w:ind w:left="340" w:hanging="34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3" w15:restartNumberingAfterBreak="0">
    <w:nsid w:val="732E02C8"/>
    <w:multiLevelType w:val="hybridMultilevel"/>
    <w:tmpl w:val="A9E65EF4"/>
    <w:lvl w:ilvl="0" w:tplc="803E4578">
      <w:start w:val="1"/>
      <w:numFmt w:val="bullet"/>
      <w:lvlText w:val=""/>
      <w:lvlJc w:val="left"/>
      <w:pPr>
        <w:tabs>
          <w:tab w:val="num" w:pos="360"/>
        </w:tabs>
        <w:ind w:left="360" w:hanging="360"/>
      </w:pPr>
      <w:rPr>
        <w:rFonts w:ascii="Symbol" w:hAnsi="Symbol" w:hint="default"/>
        <w:b/>
        <w:color w:val="auto"/>
      </w:rPr>
    </w:lvl>
    <w:lvl w:ilvl="1" w:tplc="A8F2E9A4">
      <w:start w:val="1"/>
      <w:numFmt w:val="bullet"/>
      <w:lvlText w:val=""/>
      <w:lvlJc w:val="left"/>
      <w:pPr>
        <w:tabs>
          <w:tab w:val="num" w:pos="284"/>
        </w:tabs>
        <w:ind w:left="709" w:hanging="425"/>
      </w:pPr>
      <w:rPr>
        <w:rFonts w:ascii="Wingdings" w:hAnsi="Wingdings" w:hint="default"/>
        <w:b/>
      </w:rPr>
    </w:lvl>
    <w:lvl w:ilvl="2" w:tplc="0409000F">
      <w:start w:val="1"/>
      <w:numFmt w:val="decimal"/>
      <w:lvlText w:val="%3."/>
      <w:lvlJc w:val="left"/>
      <w:pPr>
        <w:tabs>
          <w:tab w:val="num" w:pos="2340"/>
        </w:tabs>
        <w:ind w:left="2340" w:hanging="360"/>
      </w:pPr>
      <w:rPr>
        <w:rFonts w:hint="default"/>
        <w:b/>
      </w:r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4" w15:restartNumberingAfterBreak="0">
    <w:nsid w:val="73C632CB"/>
    <w:multiLevelType w:val="hybridMultilevel"/>
    <w:tmpl w:val="AD6C94D4"/>
    <w:lvl w:ilvl="0" w:tplc="E35C012C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4"/>
        <w:szCs w:val="24"/>
      </w:rPr>
    </w:lvl>
    <w:lvl w:ilvl="1" w:tplc="E63E91FA">
      <w:start w:val="1"/>
      <w:numFmt w:val="bullet"/>
      <w:lvlText w:val=""/>
      <w:lvlJc w:val="left"/>
      <w:pPr>
        <w:tabs>
          <w:tab w:val="num" w:pos="227"/>
        </w:tabs>
        <w:ind w:left="227" w:hanging="227"/>
      </w:pPr>
      <w:rPr>
        <w:rFonts w:ascii="Wingdings" w:hAnsi="Wingdings" w:hint="default"/>
        <w:b w:val="0"/>
        <w:i w:val="0"/>
        <w:sz w:val="28"/>
      </w:rPr>
    </w:lvl>
    <w:lvl w:ilvl="2" w:tplc="04100005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787C75F6"/>
    <w:multiLevelType w:val="hybridMultilevel"/>
    <w:tmpl w:val="2800CF32"/>
    <w:lvl w:ilvl="0" w:tplc="54ACA686">
      <w:start w:val="1"/>
      <w:numFmt w:val="bullet"/>
      <w:lvlText w:val=""/>
      <w:lvlJc w:val="left"/>
      <w:pPr>
        <w:tabs>
          <w:tab w:val="num" w:pos="567"/>
        </w:tabs>
        <w:ind w:left="851" w:hanging="284"/>
      </w:pPr>
      <w:rPr>
        <w:rFonts w:ascii="Wingdings" w:hAnsi="Wingdings" w:hint="default"/>
      </w:rPr>
    </w:lvl>
    <w:lvl w:ilvl="1" w:tplc="6FEAF96C">
      <w:start w:val="1"/>
      <w:numFmt w:val="lowerLetter"/>
      <w:lvlText w:val="%2)"/>
      <w:lvlJc w:val="left"/>
      <w:pPr>
        <w:tabs>
          <w:tab w:val="num" w:pos="567"/>
        </w:tabs>
        <w:ind w:left="709" w:hanging="142"/>
      </w:pPr>
      <w:rPr>
        <w:rFonts w:hint="default"/>
      </w:rPr>
    </w:lvl>
    <w:lvl w:ilvl="2" w:tplc="0410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10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10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10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10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10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10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6" w15:restartNumberingAfterBreak="0">
    <w:nsid w:val="7A4A2BD0"/>
    <w:multiLevelType w:val="hybridMultilevel"/>
    <w:tmpl w:val="1D8006A0"/>
    <w:lvl w:ilvl="0" w:tplc="D40ECF64">
      <w:start w:val="1"/>
      <w:numFmt w:val="bullet"/>
      <w:lvlText w:val=""/>
      <w:lvlJc w:val="left"/>
      <w:pPr>
        <w:tabs>
          <w:tab w:val="num" w:pos="0"/>
        </w:tabs>
        <w:ind w:left="284" w:hanging="284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1" w:tplc="4082050A">
      <w:start w:val="1"/>
      <w:numFmt w:val="bullet"/>
      <w:lvlText w:val=""/>
      <w:lvlJc w:val="left"/>
      <w:pPr>
        <w:tabs>
          <w:tab w:val="num" w:pos="1080"/>
        </w:tabs>
        <w:ind w:left="1080" w:firstLine="0"/>
      </w:pPr>
      <w:rPr>
        <w:rFonts w:ascii="Wingdings" w:hAnsi="Wingdings" w:cs="Wingdings" w:hint="default"/>
        <w:b w:val="0"/>
        <w:i w:val="0"/>
        <w:color w:val="auto"/>
        <w:sz w:val="24"/>
        <w:szCs w:val="16"/>
      </w:rPr>
    </w:lvl>
    <w:lvl w:ilvl="2" w:tplc="04100005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0000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03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00005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0000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03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00005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7" w15:restartNumberingAfterBreak="0">
    <w:nsid w:val="7A875287"/>
    <w:multiLevelType w:val="hybridMultilevel"/>
    <w:tmpl w:val="B1C45136"/>
    <w:lvl w:ilvl="0" w:tplc="2B84CF8E">
      <w:start w:val="4"/>
      <w:numFmt w:val="upperLetter"/>
      <w:lvlText w:val="%1)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8" w15:restartNumberingAfterBreak="0">
    <w:nsid w:val="7CFD40F7"/>
    <w:multiLevelType w:val="singleLevel"/>
    <w:tmpl w:val="8C7AB284"/>
    <w:lvl w:ilvl="0">
      <w:start w:val="7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>
    <w:abstractNumId w:val="31"/>
  </w:num>
  <w:num w:numId="2">
    <w:abstractNumId w:val="24"/>
  </w:num>
  <w:num w:numId="3">
    <w:abstractNumId w:val="22"/>
  </w:num>
  <w:num w:numId="4">
    <w:abstractNumId w:val="6"/>
  </w:num>
  <w:num w:numId="5">
    <w:abstractNumId w:val="0"/>
  </w:num>
  <w:num w:numId="6">
    <w:abstractNumId w:val="38"/>
  </w:num>
  <w:num w:numId="7">
    <w:abstractNumId w:val="11"/>
  </w:num>
  <w:num w:numId="8">
    <w:abstractNumId w:val="5"/>
  </w:num>
  <w:num w:numId="9">
    <w:abstractNumId w:val="23"/>
  </w:num>
  <w:num w:numId="10">
    <w:abstractNumId w:val="2"/>
  </w:num>
  <w:num w:numId="11">
    <w:abstractNumId w:val="26"/>
  </w:num>
  <w:num w:numId="12">
    <w:abstractNumId w:val="17"/>
  </w:num>
  <w:num w:numId="13">
    <w:abstractNumId w:val="14"/>
  </w:num>
  <w:num w:numId="14">
    <w:abstractNumId w:val="9"/>
  </w:num>
  <w:num w:numId="15">
    <w:abstractNumId w:val="27"/>
  </w:num>
  <w:num w:numId="16">
    <w:abstractNumId w:val="1"/>
  </w:num>
  <w:num w:numId="17">
    <w:abstractNumId w:val="3"/>
  </w:num>
  <w:num w:numId="18">
    <w:abstractNumId w:val="10"/>
  </w:num>
  <w:num w:numId="19">
    <w:abstractNumId w:val="29"/>
  </w:num>
  <w:num w:numId="20">
    <w:abstractNumId w:val="37"/>
  </w:num>
  <w:num w:numId="21">
    <w:abstractNumId w:val="25"/>
  </w:num>
  <w:num w:numId="22">
    <w:abstractNumId w:val="15"/>
  </w:num>
  <w:num w:numId="23">
    <w:abstractNumId w:val="33"/>
  </w:num>
  <w:num w:numId="24">
    <w:abstractNumId w:val="8"/>
  </w:num>
  <w:num w:numId="25">
    <w:abstractNumId w:val="32"/>
  </w:num>
  <w:num w:numId="26">
    <w:abstractNumId w:val="35"/>
  </w:num>
  <w:num w:numId="27">
    <w:abstractNumId w:val="16"/>
  </w:num>
  <w:num w:numId="28">
    <w:abstractNumId w:val="13"/>
  </w:num>
  <w:num w:numId="29">
    <w:abstractNumId w:val="19"/>
  </w:num>
  <w:num w:numId="30">
    <w:abstractNumId w:val="12"/>
  </w:num>
  <w:num w:numId="31">
    <w:abstractNumId w:val="4"/>
  </w:num>
  <w:num w:numId="32">
    <w:abstractNumId w:val="34"/>
  </w:num>
  <w:num w:numId="33">
    <w:abstractNumId w:val="30"/>
  </w:num>
  <w:num w:numId="34">
    <w:abstractNumId w:val="7"/>
  </w:num>
  <w:num w:numId="35">
    <w:abstractNumId w:val="18"/>
  </w:num>
  <w:num w:numId="36">
    <w:abstractNumId w:val="20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6"/>
    <w:lvlOverride w:ilvl="0"/>
    <w:lvlOverride w:ilvl="1"/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8">
    <w:abstractNumId w:val="28"/>
  </w:num>
  <w:num w:numId="39">
    <w:abstractNumId w:val="28"/>
  </w:num>
  <w:num w:numId="40">
    <w:abstractNumId w:val="2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embedSystemFonts/>
  <w:bordersDoNotSurroundHeader/>
  <w:bordersDoNotSurroundFooter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283"/>
  <w:doNotHyphenateCaps/>
  <w:drawingGridHorizontalSpacing w:val="120"/>
  <w:drawingGridVerticalSpacing w:val="120"/>
  <w:displayHorizontalDrawingGridEvery w:val="0"/>
  <w:displayVerticalDrawingGridEvery w:val="3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782543"/>
    <w:rsid w:val="00017C62"/>
    <w:rsid w:val="00043BAD"/>
    <w:rsid w:val="0007744E"/>
    <w:rsid w:val="0009520F"/>
    <w:rsid w:val="000A0412"/>
    <w:rsid w:val="000C3420"/>
    <w:rsid w:val="001357D1"/>
    <w:rsid w:val="00142F33"/>
    <w:rsid w:val="00172EC5"/>
    <w:rsid w:val="001765DF"/>
    <w:rsid w:val="00190C4D"/>
    <w:rsid w:val="001B2CCB"/>
    <w:rsid w:val="001F745F"/>
    <w:rsid w:val="00222307"/>
    <w:rsid w:val="00223989"/>
    <w:rsid w:val="00245D29"/>
    <w:rsid w:val="00247D64"/>
    <w:rsid w:val="002513DB"/>
    <w:rsid w:val="002553D6"/>
    <w:rsid w:val="002A204F"/>
    <w:rsid w:val="002E0861"/>
    <w:rsid w:val="002F1BA8"/>
    <w:rsid w:val="003070EC"/>
    <w:rsid w:val="003217E5"/>
    <w:rsid w:val="003465CC"/>
    <w:rsid w:val="00397618"/>
    <w:rsid w:val="003A297B"/>
    <w:rsid w:val="003E5790"/>
    <w:rsid w:val="003E65AA"/>
    <w:rsid w:val="003F3FB9"/>
    <w:rsid w:val="00420E46"/>
    <w:rsid w:val="004713B7"/>
    <w:rsid w:val="004A231C"/>
    <w:rsid w:val="0050685B"/>
    <w:rsid w:val="00510B1A"/>
    <w:rsid w:val="0052186C"/>
    <w:rsid w:val="00532C90"/>
    <w:rsid w:val="00567EC4"/>
    <w:rsid w:val="005E4233"/>
    <w:rsid w:val="00604CAE"/>
    <w:rsid w:val="00620A3B"/>
    <w:rsid w:val="006D4F21"/>
    <w:rsid w:val="006F64D2"/>
    <w:rsid w:val="00704E0C"/>
    <w:rsid w:val="007268F6"/>
    <w:rsid w:val="00733C23"/>
    <w:rsid w:val="00743BB5"/>
    <w:rsid w:val="00755B6E"/>
    <w:rsid w:val="007603E5"/>
    <w:rsid w:val="00782543"/>
    <w:rsid w:val="007E0EA9"/>
    <w:rsid w:val="007F0C2E"/>
    <w:rsid w:val="00842DA1"/>
    <w:rsid w:val="00865B99"/>
    <w:rsid w:val="00874283"/>
    <w:rsid w:val="00876FDA"/>
    <w:rsid w:val="00880B5F"/>
    <w:rsid w:val="00892B3F"/>
    <w:rsid w:val="008C6C7F"/>
    <w:rsid w:val="008F5C16"/>
    <w:rsid w:val="0097523C"/>
    <w:rsid w:val="009922E5"/>
    <w:rsid w:val="009D2329"/>
    <w:rsid w:val="009D7452"/>
    <w:rsid w:val="00A03C11"/>
    <w:rsid w:val="00A3438F"/>
    <w:rsid w:val="00A60D54"/>
    <w:rsid w:val="00AB0FCB"/>
    <w:rsid w:val="00AC2F5C"/>
    <w:rsid w:val="00AC5135"/>
    <w:rsid w:val="00AE1486"/>
    <w:rsid w:val="00AF1B9E"/>
    <w:rsid w:val="00B36EDF"/>
    <w:rsid w:val="00BF4FBF"/>
    <w:rsid w:val="00C02CB1"/>
    <w:rsid w:val="00C160D6"/>
    <w:rsid w:val="00C26804"/>
    <w:rsid w:val="00C5216B"/>
    <w:rsid w:val="00C65A4E"/>
    <w:rsid w:val="00C91E54"/>
    <w:rsid w:val="00D219F8"/>
    <w:rsid w:val="00D97FF1"/>
    <w:rsid w:val="00DB489E"/>
    <w:rsid w:val="00DE3A06"/>
    <w:rsid w:val="00DF44E9"/>
    <w:rsid w:val="00E14206"/>
    <w:rsid w:val="00E37CFE"/>
    <w:rsid w:val="00E44BDA"/>
    <w:rsid w:val="00E916A1"/>
    <w:rsid w:val="00EB5338"/>
    <w:rsid w:val="00F667AD"/>
    <w:rsid w:val="00F9162C"/>
    <w:rsid w:val="00F918EF"/>
    <w:rsid w:val="00FA1958"/>
    <w:rsid w:val="00FB62DB"/>
    <w:rsid w:val="00FF085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5BB8AD2F"/>
  <w15:chartTrackingRefBased/>
  <w15:docId w15:val="{2DA62FCB-4780-46B4-968D-0A7AD105CBF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Title" w:qFormat="1"/>
    <w:lsdException w:name="Subtitle" w:qFormat="1"/>
    <w:lsdException w:name="Strong" w:uiPriority="22" w:qFormat="1"/>
    <w:lsdException w:name="Emphasis" w:qFormat="1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e">
    <w:name w:val="Normal"/>
    <w:qFormat/>
    <w:rsid w:val="00C26804"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center"/>
      <w:outlineLvl w:val="0"/>
    </w:pPr>
    <w:rPr>
      <w:rFonts w:ascii="Arial" w:hAnsi="Arial" w:cs="Arial"/>
      <w:b/>
      <w:iCs/>
      <w:color w:val="000000"/>
    </w:rPr>
  </w:style>
  <w:style w:type="paragraph" w:styleId="Titolo2">
    <w:name w:val="heading 2"/>
    <w:basedOn w:val="Normale"/>
    <w:next w:val="Normale"/>
    <w:qFormat/>
    <w:pPr>
      <w:keepNext/>
      <w:widowControl w:val="0"/>
      <w:pBdr>
        <w:top w:val="single" w:sz="4" w:space="9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spacing w:before="100" w:line="360" w:lineRule="auto"/>
      <w:jc w:val="center"/>
      <w:outlineLvl w:val="1"/>
    </w:pPr>
    <w:rPr>
      <w:rFonts w:ascii="Arial" w:hAnsi="Arial" w:cs="Arial"/>
      <w:b/>
      <w:iCs/>
      <w:color w:val="000000"/>
    </w:rPr>
  </w:style>
  <w:style w:type="paragraph" w:styleId="Titolo3">
    <w:name w:val="heading 3"/>
    <w:basedOn w:val="Normale"/>
    <w:next w:val="Normale"/>
    <w:link w:val="Titolo3Carattere"/>
    <w:qFormat/>
    <w:rsid w:val="000A0412"/>
    <w:pPr>
      <w:keepNext/>
      <w:tabs>
        <w:tab w:val="num" w:pos="2340"/>
      </w:tabs>
      <w:spacing w:before="240" w:after="60"/>
      <w:ind w:left="2340" w:hanging="720"/>
      <w:outlineLvl w:val="2"/>
    </w:pPr>
    <w:rPr>
      <w:rFonts w:ascii="Arial" w:hAnsi="Arial" w:cs="Arial"/>
      <w:b/>
      <w:bCs/>
      <w:sz w:val="26"/>
      <w:szCs w:val="26"/>
    </w:rPr>
  </w:style>
  <w:style w:type="paragraph" w:styleId="Titolo4">
    <w:name w:val="heading 4"/>
    <w:basedOn w:val="Normale"/>
    <w:next w:val="Normale"/>
    <w:link w:val="Titolo4Carattere"/>
    <w:qFormat/>
    <w:rsid w:val="000A0412"/>
    <w:pPr>
      <w:keepNext/>
      <w:tabs>
        <w:tab w:val="num" w:pos="2484"/>
      </w:tabs>
      <w:spacing w:before="240" w:after="60"/>
      <w:ind w:left="2484" w:hanging="864"/>
      <w:outlineLvl w:val="3"/>
    </w:pPr>
    <w:rPr>
      <w:b/>
      <w:bCs/>
      <w:sz w:val="28"/>
      <w:szCs w:val="28"/>
    </w:rPr>
  </w:style>
  <w:style w:type="paragraph" w:styleId="Titolo5">
    <w:name w:val="heading 5"/>
    <w:basedOn w:val="Normale"/>
    <w:next w:val="Normale"/>
    <w:link w:val="Titolo5Carattere"/>
    <w:qFormat/>
    <w:rsid w:val="000A0412"/>
    <w:pPr>
      <w:tabs>
        <w:tab w:val="num" w:pos="2628"/>
      </w:tabs>
      <w:spacing w:before="240" w:after="60"/>
      <w:ind w:left="2628" w:hanging="1008"/>
      <w:outlineLvl w:val="4"/>
    </w:pPr>
    <w:rPr>
      <w:b/>
      <w:bCs/>
      <w:i/>
      <w:iCs/>
      <w:sz w:val="26"/>
      <w:szCs w:val="26"/>
    </w:rPr>
  </w:style>
  <w:style w:type="paragraph" w:styleId="Titolo6">
    <w:name w:val="heading 6"/>
    <w:basedOn w:val="Normale"/>
    <w:next w:val="Normale"/>
    <w:link w:val="Titolo6Carattere"/>
    <w:qFormat/>
    <w:rsid w:val="000A0412"/>
    <w:pPr>
      <w:tabs>
        <w:tab w:val="num" w:pos="2772"/>
      </w:tabs>
      <w:spacing w:before="240" w:after="60"/>
      <w:ind w:left="2772" w:hanging="1152"/>
      <w:outlineLvl w:val="5"/>
    </w:pPr>
    <w:rPr>
      <w:b/>
      <w:bCs/>
      <w:sz w:val="22"/>
      <w:szCs w:val="22"/>
    </w:rPr>
  </w:style>
  <w:style w:type="paragraph" w:styleId="Titolo7">
    <w:name w:val="heading 7"/>
    <w:basedOn w:val="Normale"/>
    <w:next w:val="Normale"/>
    <w:link w:val="Titolo7Carattere"/>
    <w:qFormat/>
    <w:rsid w:val="000A0412"/>
    <w:pPr>
      <w:tabs>
        <w:tab w:val="num" w:pos="2916"/>
      </w:tabs>
      <w:spacing w:before="240" w:after="60"/>
      <w:ind w:left="2916" w:hanging="1296"/>
      <w:outlineLvl w:val="6"/>
    </w:pPr>
  </w:style>
  <w:style w:type="paragraph" w:styleId="Titolo8">
    <w:name w:val="heading 8"/>
    <w:basedOn w:val="Normale"/>
    <w:next w:val="Normale"/>
    <w:link w:val="Titolo8Carattere"/>
    <w:qFormat/>
    <w:rsid w:val="000A0412"/>
    <w:pPr>
      <w:tabs>
        <w:tab w:val="num" w:pos="3060"/>
      </w:tabs>
      <w:spacing w:before="240" w:after="60"/>
      <w:ind w:left="3060" w:hanging="1440"/>
      <w:outlineLvl w:val="7"/>
    </w:pPr>
    <w:rPr>
      <w:i/>
      <w:iCs/>
    </w:rPr>
  </w:style>
  <w:style w:type="paragraph" w:styleId="Titolo9">
    <w:name w:val="heading 9"/>
    <w:basedOn w:val="Normale"/>
    <w:next w:val="Normale"/>
    <w:link w:val="Titolo9Carattere"/>
    <w:qFormat/>
    <w:rsid w:val="000A0412"/>
    <w:pPr>
      <w:tabs>
        <w:tab w:val="num" w:pos="3204"/>
      </w:tabs>
      <w:spacing w:before="240" w:after="60"/>
      <w:ind w:left="3204" w:hanging="1584"/>
      <w:outlineLvl w:val="8"/>
    </w:pPr>
    <w:rPr>
      <w:rFonts w:ascii="Arial" w:hAnsi="Arial" w:cs="Arial"/>
      <w:sz w:val="22"/>
      <w:szCs w:val="22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uiPriority w:val="99"/>
    <w:pPr>
      <w:tabs>
        <w:tab w:val="center" w:pos="4819"/>
        <w:tab w:val="right" w:pos="9638"/>
      </w:tabs>
    </w:pPr>
  </w:style>
  <w:style w:type="paragraph" w:styleId="Testofumetto">
    <w:name w:val="Balloon Text"/>
    <w:basedOn w:val="Normale"/>
    <w:semiHidden/>
    <w:rPr>
      <w:rFonts w:ascii="Tahoma" w:hAnsi="Tahoma" w:cs="Tahoma"/>
      <w:sz w:val="16"/>
      <w:szCs w:val="16"/>
    </w:rPr>
  </w:style>
  <w:style w:type="paragraph" w:styleId="Rientrocorpodeltesto">
    <w:name w:val="Body Text Indent"/>
    <w:basedOn w:val="Normale"/>
    <w:pPr>
      <w:autoSpaceDE w:val="0"/>
      <w:autoSpaceDN w:val="0"/>
      <w:jc w:val="both"/>
    </w:pPr>
    <w:rPr>
      <w:b/>
      <w:bCs/>
    </w:rPr>
  </w:style>
  <w:style w:type="paragraph" w:customStyle="1" w:styleId="Corpodeltesto">
    <w:name w:val="Corpo del testo"/>
    <w:basedOn w:val="Normale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paragraph" w:styleId="Corpodeltesto2">
    <w:name w:val="Body Text 2"/>
    <w:basedOn w:val="Normale"/>
    <w:pPr>
      <w:spacing w:before="200"/>
    </w:pPr>
    <w:rPr>
      <w:rFonts w:ascii="Arial" w:hAnsi="Arial" w:cs="Arial"/>
      <w:b/>
      <w:bCs/>
      <w:i/>
      <w:sz w:val="16"/>
      <w:szCs w:val="16"/>
    </w:rPr>
  </w:style>
  <w:style w:type="paragraph" w:styleId="Rientrocorpodeltesto2">
    <w:name w:val="Body Text Indent 2"/>
    <w:basedOn w:val="Normale"/>
    <w:pPr>
      <w:pBdr>
        <w:top w:val="single" w:sz="4" w:space="15" w:color="auto"/>
        <w:left w:val="single" w:sz="4" w:space="4" w:color="auto"/>
        <w:bottom w:val="single" w:sz="4" w:space="15" w:color="auto"/>
        <w:right w:val="single" w:sz="4" w:space="4" w:color="auto"/>
      </w:pBdr>
      <w:tabs>
        <w:tab w:val="left" w:pos="284"/>
      </w:tabs>
      <w:spacing w:before="120"/>
      <w:ind w:left="284" w:hanging="284"/>
      <w:jc w:val="both"/>
    </w:pPr>
    <w:rPr>
      <w:rFonts w:ascii="Arial" w:hAnsi="Arial" w:cs="Arial"/>
      <w:sz w:val="20"/>
      <w:szCs w:val="20"/>
    </w:rPr>
  </w:style>
  <w:style w:type="paragraph" w:styleId="Corpodeltesto3">
    <w:name w:val="Body Text 3"/>
    <w:basedOn w:val="Normale"/>
    <w:pPr>
      <w:widowControl w:val="0"/>
      <w:autoSpaceDE w:val="0"/>
      <w:autoSpaceDN w:val="0"/>
      <w:adjustRightInd w:val="0"/>
      <w:jc w:val="both"/>
    </w:pPr>
    <w:rPr>
      <w:rFonts w:ascii="Arial" w:hAnsi="Arial" w:cs="Arial"/>
      <w:b/>
      <w:i/>
      <w:sz w:val="16"/>
      <w:szCs w:val="16"/>
    </w:rPr>
  </w:style>
  <w:style w:type="character" w:styleId="Collegamentoipertestuale">
    <w:name w:val="Hyperlink"/>
    <w:rsid w:val="00A60D54"/>
    <w:rPr>
      <w:color w:val="0000FF"/>
      <w:u w:val="single"/>
    </w:rPr>
  </w:style>
  <w:style w:type="paragraph" w:customStyle="1" w:styleId="provvr1">
    <w:name w:val="provv_r1"/>
    <w:basedOn w:val="Normale"/>
    <w:rsid w:val="00A60D54"/>
    <w:pPr>
      <w:spacing w:before="100" w:beforeAutospacing="1" w:after="100" w:afterAutospacing="1"/>
    </w:pPr>
    <w:rPr>
      <w:lang w:val="en-US" w:eastAsia="en-US"/>
    </w:rPr>
  </w:style>
  <w:style w:type="paragraph" w:customStyle="1" w:styleId="provvr0">
    <w:name w:val="provv_r0"/>
    <w:basedOn w:val="Normale"/>
    <w:rsid w:val="00BF4FBF"/>
    <w:pPr>
      <w:spacing w:before="100" w:beforeAutospacing="1" w:after="100" w:afterAutospacing="1"/>
    </w:pPr>
  </w:style>
  <w:style w:type="character" w:customStyle="1" w:styleId="Titolo3Carattere">
    <w:name w:val="Titolo 3 Carattere"/>
    <w:link w:val="Titolo3"/>
    <w:rsid w:val="000A0412"/>
    <w:rPr>
      <w:rFonts w:ascii="Arial" w:hAnsi="Arial" w:cs="Arial"/>
      <w:b/>
      <w:bCs/>
      <w:sz w:val="26"/>
      <w:szCs w:val="26"/>
    </w:rPr>
  </w:style>
  <w:style w:type="character" w:customStyle="1" w:styleId="Titolo4Carattere">
    <w:name w:val="Titolo 4 Carattere"/>
    <w:link w:val="Titolo4"/>
    <w:rsid w:val="000A0412"/>
    <w:rPr>
      <w:b/>
      <w:bCs/>
      <w:sz w:val="28"/>
      <w:szCs w:val="28"/>
    </w:rPr>
  </w:style>
  <w:style w:type="character" w:customStyle="1" w:styleId="Titolo5Carattere">
    <w:name w:val="Titolo 5 Carattere"/>
    <w:link w:val="Titolo5"/>
    <w:rsid w:val="000A0412"/>
    <w:rPr>
      <w:b/>
      <w:bCs/>
      <w:i/>
      <w:iCs/>
      <w:sz w:val="26"/>
      <w:szCs w:val="26"/>
    </w:rPr>
  </w:style>
  <w:style w:type="character" w:customStyle="1" w:styleId="Titolo6Carattere">
    <w:name w:val="Titolo 6 Carattere"/>
    <w:link w:val="Titolo6"/>
    <w:rsid w:val="000A0412"/>
    <w:rPr>
      <w:b/>
      <w:bCs/>
      <w:sz w:val="22"/>
      <w:szCs w:val="22"/>
    </w:rPr>
  </w:style>
  <w:style w:type="character" w:customStyle="1" w:styleId="Titolo7Carattere">
    <w:name w:val="Titolo 7 Carattere"/>
    <w:link w:val="Titolo7"/>
    <w:rsid w:val="000A0412"/>
    <w:rPr>
      <w:sz w:val="24"/>
      <w:szCs w:val="24"/>
    </w:rPr>
  </w:style>
  <w:style w:type="character" w:customStyle="1" w:styleId="Titolo8Carattere">
    <w:name w:val="Titolo 8 Carattere"/>
    <w:link w:val="Titolo8"/>
    <w:rsid w:val="000A0412"/>
    <w:rPr>
      <w:i/>
      <w:iCs/>
      <w:sz w:val="24"/>
      <w:szCs w:val="24"/>
    </w:rPr>
  </w:style>
  <w:style w:type="character" w:customStyle="1" w:styleId="Titolo9Carattere">
    <w:name w:val="Titolo 9 Carattere"/>
    <w:link w:val="Titolo9"/>
    <w:rsid w:val="000A0412"/>
    <w:rPr>
      <w:rFonts w:ascii="Arial" w:hAnsi="Arial" w:cs="Arial"/>
      <w:sz w:val="22"/>
      <w:szCs w:val="22"/>
    </w:rPr>
  </w:style>
  <w:style w:type="paragraph" w:styleId="Testonotaapidipagina">
    <w:name w:val="footnote text"/>
    <w:basedOn w:val="Normale"/>
    <w:link w:val="TestonotaapidipaginaCarattere"/>
    <w:unhideWhenUsed/>
    <w:rsid w:val="000A0412"/>
    <w:rPr>
      <w:rFonts w:ascii="Calibri" w:eastAsia="Calibri" w:hAnsi="Calibri"/>
      <w:sz w:val="20"/>
      <w:szCs w:val="20"/>
      <w:lang w:eastAsia="en-US"/>
    </w:rPr>
  </w:style>
  <w:style w:type="character" w:customStyle="1" w:styleId="TestonotaapidipaginaCarattere">
    <w:name w:val="Testo nota a piè di pagina Carattere"/>
    <w:link w:val="Testonotaapidipagina"/>
    <w:rsid w:val="000A0412"/>
    <w:rPr>
      <w:rFonts w:ascii="Calibri" w:eastAsia="Calibri" w:hAnsi="Calibri"/>
      <w:lang w:eastAsia="en-US"/>
    </w:rPr>
  </w:style>
  <w:style w:type="character" w:styleId="Rimandonotaapidipagina">
    <w:name w:val="footnote reference"/>
    <w:unhideWhenUsed/>
    <w:rsid w:val="000A0412"/>
    <w:rPr>
      <w:vertAlign w:val="superscript"/>
    </w:rPr>
  </w:style>
  <w:style w:type="table" w:styleId="Grigliatabella">
    <w:name w:val="Table Grid"/>
    <w:basedOn w:val="Tabellanormale"/>
    <w:rsid w:val="000A0412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Sommario1">
    <w:name w:val="toc 1"/>
    <w:basedOn w:val="Normale"/>
    <w:next w:val="Normale"/>
    <w:autoRedefine/>
    <w:rsid w:val="000A0412"/>
    <w:pPr>
      <w:tabs>
        <w:tab w:val="left" w:pos="480"/>
        <w:tab w:val="right" w:leader="dot" w:pos="10070"/>
      </w:tabs>
    </w:pPr>
    <w:rPr>
      <w:b/>
      <w:noProof/>
    </w:rPr>
  </w:style>
  <w:style w:type="paragraph" w:styleId="Sommario2">
    <w:name w:val="toc 2"/>
    <w:basedOn w:val="Normale"/>
    <w:next w:val="Normale"/>
    <w:autoRedefine/>
    <w:rsid w:val="000A0412"/>
    <w:pPr>
      <w:tabs>
        <w:tab w:val="left" w:pos="960"/>
        <w:tab w:val="right" w:leader="dot" w:pos="10080"/>
      </w:tabs>
      <w:ind w:left="180"/>
    </w:pPr>
  </w:style>
  <w:style w:type="paragraph" w:styleId="Sommario3">
    <w:name w:val="toc 3"/>
    <w:basedOn w:val="Normale"/>
    <w:next w:val="Normale"/>
    <w:autoRedefine/>
    <w:rsid w:val="000A0412"/>
    <w:pPr>
      <w:ind w:left="480"/>
    </w:pPr>
  </w:style>
  <w:style w:type="character" w:customStyle="1" w:styleId="mw-headline">
    <w:name w:val="mw-headline"/>
    <w:rsid w:val="000A0412"/>
  </w:style>
  <w:style w:type="character" w:customStyle="1" w:styleId="editsection">
    <w:name w:val="editsection"/>
    <w:rsid w:val="000A0412"/>
  </w:style>
  <w:style w:type="character" w:styleId="Numeropagina">
    <w:name w:val="page number"/>
    <w:rsid w:val="000A0412"/>
  </w:style>
  <w:style w:type="paragraph" w:customStyle="1" w:styleId="tratto">
    <w:name w:val="tratto"/>
    <w:basedOn w:val="Normale"/>
    <w:rsid w:val="000A0412"/>
    <w:pPr>
      <w:tabs>
        <w:tab w:val="left" w:pos="284"/>
      </w:tabs>
      <w:jc w:val="both"/>
    </w:pPr>
  </w:style>
  <w:style w:type="paragraph" w:customStyle="1" w:styleId="Default">
    <w:name w:val="Default"/>
    <w:rsid w:val="000A0412"/>
    <w:pPr>
      <w:autoSpaceDE w:val="0"/>
      <w:autoSpaceDN w:val="0"/>
      <w:adjustRightInd w:val="0"/>
    </w:pPr>
    <w:rPr>
      <w:rFonts w:ascii="Arial" w:hAnsi="Arial" w:cs="Arial"/>
      <w:color w:val="000000"/>
      <w:sz w:val="24"/>
      <w:szCs w:val="24"/>
    </w:rPr>
  </w:style>
  <w:style w:type="paragraph" w:styleId="Sommario4">
    <w:name w:val="toc 4"/>
    <w:basedOn w:val="Normale"/>
    <w:next w:val="Normale"/>
    <w:autoRedefine/>
    <w:rsid w:val="000A0412"/>
    <w:pPr>
      <w:ind w:left="720"/>
    </w:pPr>
  </w:style>
  <w:style w:type="paragraph" w:styleId="NormaleWeb">
    <w:name w:val="Normal (Web)"/>
    <w:basedOn w:val="Normale"/>
    <w:rsid w:val="000A0412"/>
    <w:pPr>
      <w:spacing w:before="100" w:beforeAutospacing="1" w:after="100" w:afterAutospacing="1"/>
      <w:jc w:val="both"/>
    </w:pPr>
    <w:rPr>
      <w:rFonts w:ascii="Tahoma" w:hAnsi="Tahoma" w:cs="Tahoma"/>
      <w:color w:val="454B74"/>
      <w:sz w:val="20"/>
      <w:szCs w:val="20"/>
    </w:rPr>
  </w:style>
  <w:style w:type="paragraph" w:styleId="Sottotitolo">
    <w:name w:val="Subtitle"/>
    <w:basedOn w:val="Normale"/>
    <w:link w:val="SottotitoloCarattere"/>
    <w:qFormat/>
    <w:rsid w:val="000A0412"/>
    <w:pPr>
      <w:spacing w:before="100" w:beforeAutospacing="1" w:after="100" w:afterAutospacing="1"/>
    </w:pPr>
  </w:style>
  <w:style w:type="character" w:customStyle="1" w:styleId="SottotitoloCarattere">
    <w:name w:val="Sottotitolo Carattere"/>
    <w:link w:val="Sottotitolo"/>
    <w:rsid w:val="000A0412"/>
    <w:rPr>
      <w:sz w:val="24"/>
      <w:szCs w:val="24"/>
    </w:rPr>
  </w:style>
  <w:style w:type="paragraph" w:styleId="Testonotadichiusura">
    <w:name w:val="endnote text"/>
    <w:basedOn w:val="Normale"/>
    <w:link w:val="TestonotadichiusuraCarattere"/>
    <w:rsid w:val="000A0412"/>
    <w:rPr>
      <w:sz w:val="20"/>
      <w:szCs w:val="20"/>
    </w:rPr>
  </w:style>
  <w:style w:type="character" w:customStyle="1" w:styleId="TestonotadichiusuraCarattere">
    <w:name w:val="Testo nota di chiusura Carattere"/>
    <w:basedOn w:val="Carpredefinitoparagrafo"/>
    <w:link w:val="Testonotadichiusura"/>
    <w:rsid w:val="000A0412"/>
  </w:style>
  <w:style w:type="character" w:styleId="Rimandonotadichiusura">
    <w:name w:val="endnote reference"/>
    <w:rsid w:val="000A0412"/>
    <w:rPr>
      <w:vertAlign w:val="superscript"/>
    </w:rPr>
  </w:style>
  <w:style w:type="character" w:customStyle="1" w:styleId="Caratteredellanota">
    <w:name w:val="Carattere della nota"/>
    <w:rsid w:val="000A0412"/>
    <w:rPr>
      <w:vertAlign w:val="superscript"/>
    </w:rPr>
  </w:style>
  <w:style w:type="paragraph" w:customStyle="1" w:styleId="a">
    <w:basedOn w:val="Normale"/>
    <w:next w:val="Corpodeltesto"/>
    <w:rsid w:val="000A0412"/>
    <w:pPr>
      <w:widowControl w:val="0"/>
      <w:pBdr>
        <w:top w:val="single" w:sz="4" w:space="15" w:color="auto"/>
        <w:left w:val="single" w:sz="4" w:space="4" w:color="auto"/>
        <w:bottom w:val="single" w:sz="4" w:space="14" w:color="auto"/>
        <w:right w:val="single" w:sz="4" w:space="4" w:color="auto"/>
      </w:pBdr>
      <w:autoSpaceDE w:val="0"/>
      <w:autoSpaceDN w:val="0"/>
      <w:adjustRightInd w:val="0"/>
      <w:jc w:val="both"/>
    </w:pPr>
    <w:rPr>
      <w:rFonts w:ascii="Arial" w:hAnsi="Arial" w:cs="Arial"/>
      <w:iCs/>
      <w:color w:val="000000"/>
      <w:sz w:val="20"/>
      <w:szCs w:val="20"/>
    </w:rPr>
  </w:style>
  <w:style w:type="character" w:styleId="Enfasigrassetto">
    <w:name w:val="Strong"/>
    <w:uiPriority w:val="22"/>
    <w:qFormat/>
    <w:rsid w:val="00C5216B"/>
    <w:rPr>
      <w:b/>
    </w:rPr>
  </w:style>
  <w:style w:type="character" w:customStyle="1" w:styleId="PidipaginaCarattere">
    <w:name w:val="Piè di pagina Carattere"/>
    <w:link w:val="Pidipagina"/>
    <w:uiPriority w:val="99"/>
    <w:locked/>
    <w:rsid w:val="003070EC"/>
    <w:rPr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ivs>
    <w:div w:id="3584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492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641663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1847113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41760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3319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84083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588158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81457256">
      <w:bodyDiv w:val="1"/>
      <w:marLeft w:val="63"/>
      <w:marRight w:val="63"/>
      <w:marTop w:val="63"/>
      <w:marBottom w:val="63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5898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4453963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57207295">
                  <w:marLeft w:val="0"/>
                  <w:marRight w:val="0"/>
                  <w:marTop w:val="0"/>
                  <w:marBottom w:val="0"/>
                  <w:divBdr>
                    <w:top w:val="single" w:sz="12" w:space="0" w:color="1A4051"/>
                    <w:left w:val="none" w:sz="0" w:space="0" w:color="auto"/>
                    <w:bottom w:val="single" w:sz="12" w:space="0" w:color="1A4051"/>
                    <w:right w:val="none" w:sz="0" w:space="0" w:color="auto"/>
                  </w:divBdr>
                  <w:divsChild>
                    <w:div w:id="821481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65040299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71442985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  <w:div w:id="149449467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optimizeForBrowser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D0D3C93-E46A-43B9-BB1C-B0F7E7B2C52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1642</Words>
  <Characters>9366</Characters>
  <Application>Microsoft Office Word</Application>
  <DocSecurity>0</DocSecurity>
  <Lines>78</Lines>
  <Paragraphs>21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>COMUNE DI</vt:lpstr>
    </vt:vector>
  </TitlesOfParts>
  <Company/>
  <LinksUpToDate>false</LinksUpToDate>
  <CharactersWithSpaces>10987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COMUNE DI</dc:title>
  <dc:subject/>
  <dc:creator>Grafiche E.Gaspari S.r.l.</dc:creator>
  <cp:keywords/>
  <dc:description/>
  <cp:lastModifiedBy>Riccardo Moraldi</cp:lastModifiedBy>
  <cp:revision>3</cp:revision>
  <cp:lastPrinted>2010-09-17T14:35:00Z</cp:lastPrinted>
  <dcterms:created xsi:type="dcterms:W3CDTF">2019-05-28T09:00:00Z</dcterms:created>
  <dcterms:modified xsi:type="dcterms:W3CDTF">2020-08-13T12:51:00Z</dcterms:modified>
</cp:coreProperties>
</file>